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5" w:rsidRDefault="000F38E5" w:rsidP="000F38E5">
      <w:pPr>
        <w:pStyle w:val="NormalWeb"/>
        <w:shd w:val="clear" w:color="auto" w:fill="FAFA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MODEL SCHEDULE FOR RESIDENTIAL REMODELING</w:t>
      </w:r>
    </w:p>
    <w:p w:rsidR="000F38E5" w:rsidRDefault="000F38E5" w:rsidP="000F38E5">
      <w:pPr>
        <w:pStyle w:val="NormalWeb"/>
        <w:shd w:val="clear" w:color="auto" w:fill="FAFAFA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SEMESTER 1</w:t>
      </w:r>
    </w:p>
    <w:p w:rsidR="000F38E5" w:rsidRDefault="000F38E5" w:rsidP="000F38E5">
      <w:pPr>
        <w:pStyle w:val="NormalWeb"/>
        <w:shd w:val="clear" w:color="auto" w:fill="FAFAFA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CARP 106 Hand Tools and Power Tools 3</w:t>
      </w:r>
      <w:r>
        <w:rPr>
          <w:rFonts w:ascii="Arial" w:hAnsi="Arial" w:cs="Arial"/>
          <w:color w:val="000000"/>
          <w:sz w:val="27"/>
          <w:szCs w:val="27"/>
        </w:rPr>
        <w:br/>
        <w:t>CARP 111 Building Materials 3</w:t>
      </w:r>
      <w:r>
        <w:rPr>
          <w:rFonts w:ascii="Arial" w:hAnsi="Arial" w:cs="Arial"/>
          <w:color w:val="000000"/>
          <w:sz w:val="27"/>
          <w:szCs w:val="27"/>
        </w:rPr>
        <w:br/>
        <w:t>CARP 116 Site Work and Foundations I 3</w:t>
      </w:r>
      <w:r>
        <w:rPr>
          <w:rFonts w:ascii="Arial" w:hAnsi="Arial" w:cs="Arial"/>
          <w:color w:val="000000"/>
          <w:sz w:val="27"/>
          <w:szCs w:val="27"/>
        </w:rPr>
        <w:br/>
        <w:t>CARP 182 Construction Drawings &amp; Blueprint Reading 3</w:t>
      </w:r>
      <w:r>
        <w:rPr>
          <w:rFonts w:ascii="Arial" w:hAnsi="Arial" w:cs="Arial"/>
          <w:color w:val="000000"/>
          <w:sz w:val="27"/>
          <w:szCs w:val="27"/>
        </w:rPr>
        <w:br/>
        <w:t>ENG 106 English Composition I 3</w:t>
      </w:r>
      <w:r>
        <w:rPr>
          <w:rFonts w:ascii="Arial" w:hAnsi="Arial" w:cs="Arial"/>
          <w:color w:val="000000"/>
          <w:sz w:val="27"/>
          <w:szCs w:val="27"/>
        </w:rPr>
        <w:br/>
        <w:t>MATH 126 Technical Math I</w:t>
      </w:r>
      <w:r>
        <w:rPr>
          <w:rFonts w:ascii="Arial" w:hAnsi="Arial" w:cs="Arial"/>
          <w:color w:val="000000"/>
          <w:sz w:val="27"/>
          <w:szCs w:val="27"/>
        </w:rPr>
        <w:br/>
        <w:t>(or Higher Level Math) 3</w:t>
      </w:r>
      <w:r>
        <w:rPr>
          <w:rFonts w:ascii="Arial" w:hAnsi="Arial" w:cs="Arial"/>
          <w:color w:val="000000"/>
          <w:sz w:val="27"/>
          <w:szCs w:val="27"/>
        </w:rPr>
        <w:br/>
        <w:t>CARP 157 Floor, Wall, and Ceiling Framing 3</w:t>
      </w:r>
    </w:p>
    <w:p w:rsidR="000F38E5" w:rsidRDefault="000F38E5" w:rsidP="000F38E5">
      <w:pPr>
        <w:pStyle w:val="NormalWeb"/>
        <w:shd w:val="clear" w:color="auto" w:fill="FAFAFA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SEMESTER 2</w:t>
      </w:r>
    </w:p>
    <w:p w:rsidR="000F38E5" w:rsidRDefault="000F38E5" w:rsidP="000F38E5">
      <w:pPr>
        <w:pStyle w:val="NormalWeb"/>
        <w:shd w:val="clear" w:color="auto" w:fill="FAFAFA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CARP 161 Stair Construction 2</w:t>
      </w:r>
      <w:r>
        <w:rPr>
          <w:rFonts w:ascii="Arial" w:hAnsi="Arial" w:cs="Arial"/>
          <w:color w:val="000000"/>
          <w:sz w:val="27"/>
          <w:szCs w:val="27"/>
        </w:rPr>
        <w:br/>
        <w:t>CARP 166 Roof Framing and Materials 3</w:t>
      </w:r>
      <w:r>
        <w:rPr>
          <w:rFonts w:ascii="Arial" w:hAnsi="Arial" w:cs="Arial"/>
          <w:color w:val="000000"/>
          <w:sz w:val="27"/>
          <w:szCs w:val="27"/>
        </w:rPr>
        <w:br/>
        <w:t>CARP 177 Exterior and Interior Finish 3</w:t>
      </w:r>
      <w:r>
        <w:rPr>
          <w:rFonts w:ascii="Arial" w:hAnsi="Arial" w:cs="Arial"/>
          <w:color w:val="000000"/>
          <w:sz w:val="27"/>
          <w:szCs w:val="27"/>
        </w:rPr>
        <w:br/>
        <w:t>MATH 132 Geometry (or Higher Level Math) 3</w:t>
      </w:r>
      <w:r>
        <w:rPr>
          <w:rFonts w:ascii="Arial" w:hAnsi="Arial" w:cs="Arial"/>
          <w:color w:val="000000"/>
          <w:sz w:val="27"/>
          <w:szCs w:val="27"/>
        </w:rPr>
        <w:br/>
        <w:t>CIS 111 Intro to Computer Application 3</w:t>
      </w:r>
    </w:p>
    <w:p w:rsidR="000F38E5" w:rsidRDefault="000F38E5" w:rsidP="000F38E5">
      <w:pPr>
        <w:pStyle w:val="NormalWeb"/>
        <w:shd w:val="clear" w:color="auto" w:fill="FAFAFA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SEMESTER 3</w:t>
      </w:r>
    </w:p>
    <w:p w:rsidR="000F38E5" w:rsidRDefault="000F38E5" w:rsidP="000F38E5">
      <w:pPr>
        <w:pStyle w:val="NormalWeb"/>
        <w:shd w:val="clear" w:color="auto" w:fill="FAFAFA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CARP 207 Floor Construction 2</w:t>
      </w:r>
      <w:r>
        <w:rPr>
          <w:rFonts w:ascii="Arial" w:hAnsi="Arial" w:cs="Arial"/>
          <w:color w:val="000000"/>
          <w:sz w:val="27"/>
          <w:szCs w:val="27"/>
        </w:rPr>
        <w:br/>
        <w:t>CARP 209 Wall Construction 3</w:t>
      </w:r>
      <w:r>
        <w:rPr>
          <w:rFonts w:ascii="Arial" w:hAnsi="Arial" w:cs="Arial"/>
          <w:color w:val="000000"/>
          <w:sz w:val="27"/>
          <w:szCs w:val="27"/>
        </w:rPr>
        <w:br/>
        <w:t>CARP 218 Roof Construction 3</w:t>
      </w:r>
      <w:r>
        <w:rPr>
          <w:rFonts w:ascii="Arial" w:hAnsi="Arial" w:cs="Arial"/>
          <w:color w:val="000000"/>
          <w:sz w:val="27"/>
          <w:szCs w:val="27"/>
        </w:rPr>
        <w:br/>
        <w:t>CARP 219 Thermal Insulation 1</w:t>
      </w:r>
      <w:r>
        <w:rPr>
          <w:rFonts w:ascii="Arial" w:hAnsi="Arial" w:cs="Arial"/>
          <w:color w:val="000000"/>
          <w:sz w:val="27"/>
          <w:szCs w:val="27"/>
        </w:rPr>
        <w:br/>
        <w:t>CARP 222 Exterior Finish and Trim 2</w:t>
      </w:r>
      <w:r>
        <w:rPr>
          <w:rFonts w:ascii="Arial" w:hAnsi="Arial" w:cs="Arial"/>
          <w:color w:val="000000"/>
          <w:sz w:val="27"/>
          <w:szCs w:val="27"/>
        </w:rPr>
        <w:br/>
        <w:t>English Elective</w:t>
      </w:r>
      <w:r>
        <w:rPr>
          <w:rFonts w:ascii="Arial" w:hAnsi="Arial" w:cs="Arial"/>
          <w:color w:val="000000"/>
          <w:sz w:val="27"/>
          <w:szCs w:val="27"/>
        </w:rPr>
        <w:br/>
        <w:t xml:space="preserve">(recommend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216 or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221) 3</w:t>
      </w:r>
      <w:r>
        <w:rPr>
          <w:rFonts w:ascii="Arial" w:hAnsi="Arial" w:cs="Arial"/>
          <w:color w:val="000000"/>
          <w:sz w:val="27"/>
          <w:szCs w:val="27"/>
        </w:rPr>
        <w:br/>
        <w:t>BUSN 106 Small Business Management 3</w:t>
      </w:r>
    </w:p>
    <w:p w:rsidR="000F38E5" w:rsidRDefault="000F38E5" w:rsidP="000F38E5">
      <w:pPr>
        <w:pStyle w:val="NormalWeb"/>
        <w:shd w:val="clear" w:color="auto" w:fill="FAFAFA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SEMESTER 4</w:t>
      </w:r>
    </w:p>
    <w:p w:rsidR="000F38E5" w:rsidRDefault="000F38E5" w:rsidP="000F38E5">
      <w:pPr>
        <w:pStyle w:val="NormalWeb"/>
        <w:shd w:val="clear" w:color="auto" w:fill="FAFAFA"/>
        <w:spacing w:before="0" w:beforeAutospacing="0" w:after="42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CARP 226 Drywall Installation and Finish 1</w:t>
      </w:r>
      <w:r>
        <w:rPr>
          <w:rFonts w:ascii="Arial" w:hAnsi="Arial" w:cs="Arial"/>
          <w:color w:val="000000"/>
          <w:sz w:val="27"/>
          <w:szCs w:val="27"/>
        </w:rPr>
        <w:br/>
        <w:t>CARP 257 Stair Trim 2</w:t>
      </w:r>
      <w:r>
        <w:rPr>
          <w:rFonts w:ascii="Arial" w:hAnsi="Arial" w:cs="Arial"/>
          <w:color w:val="000000"/>
          <w:sz w:val="27"/>
          <w:szCs w:val="27"/>
        </w:rPr>
        <w:br/>
        <w:t>CARP 267 Interior Finish and Trim 3</w:t>
      </w:r>
      <w:r>
        <w:rPr>
          <w:rFonts w:ascii="Arial" w:hAnsi="Arial" w:cs="Arial"/>
          <w:color w:val="000000"/>
          <w:sz w:val="27"/>
          <w:szCs w:val="27"/>
        </w:rPr>
        <w:br/>
        <w:t>CARP 272 Site Work and Foundations II 2</w:t>
      </w:r>
      <w:r>
        <w:rPr>
          <w:rFonts w:ascii="Arial" w:hAnsi="Arial" w:cs="Arial"/>
          <w:color w:val="000000"/>
          <w:sz w:val="27"/>
          <w:szCs w:val="27"/>
        </w:rPr>
        <w:br/>
        <w:t>CARP 276 Residential Remodeling 3</w:t>
      </w:r>
      <w:r>
        <w:rPr>
          <w:rFonts w:ascii="Arial" w:hAnsi="Arial" w:cs="Arial"/>
          <w:color w:val="000000"/>
          <w:sz w:val="27"/>
          <w:szCs w:val="27"/>
        </w:rPr>
        <w:br/>
        <w:t>Science Elective 3</w:t>
      </w:r>
      <w:r>
        <w:rPr>
          <w:rFonts w:ascii="Arial" w:hAnsi="Arial" w:cs="Arial"/>
          <w:color w:val="000000"/>
          <w:sz w:val="27"/>
          <w:szCs w:val="27"/>
        </w:rPr>
        <w:br/>
        <w:t>Humanities Elective 3</w:t>
      </w:r>
    </w:p>
    <w:p w:rsidR="000F38E5" w:rsidRDefault="000F38E5" w:rsidP="000F38E5">
      <w:pPr>
        <w:pStyle w:val="NormalWeb"/>
        <w:shd w:val="clear" w:color="auto" w:fill="FAFAFA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ADDITIONAL GENERAL EDUCATION REQUIREMENTS</w:t>
      </w:r>
      <w:r>
        <w:rPr>
          <w:rFonts w:ascii="Arial" w:hAnsi="Arial" w:cs="Arial"/>
          <w:color w:val="000000"/>
          <w:sz w:val="27"/>
          <w:szCs w:val="27"/>
        </w:rPr>
        <w:br/>
        <w:t>HEAL Elective HEAL 106 or HEAL 111 </w:t>
      </w:r>
    </w:p>
    <w:p w:rsidR="00765741" w:rsidRPr="000F38E5" w:rsidRDefault="000F38E5" w:rsidP="000F38E5">
      <w:pPr>
        <w:pStyle w:val="NormalWeb"/>
        <w:shd w:val="clear" w:color="auto" w:fill="FAFAFA"/>
        <w:spacing w:before="0" w:beforeAutospacing="0" w:after="0" w:afterAutospacing="0"/>
        <w:textAlignment w:val="baseline"/>
      </w:pPr>
      <w:r>
        <w:rPr>
          <w:rStyle w:val="Strong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TOTAL CREDITS</w:t>
      </w:r>
      <w:r>
        <w:rPr>
          <w:rFonts w:ascii="Arial" w:hAnsi="Arial" w:cs="Arial"/>
          <w:color w:val="000000"/>
          <w:sz w:val="27"/>
          <w:szCs w:val="27"/>
        </w:rPr>
        <w:t> 70</w:t>
      </w:r>
      <w:bookmarkStart w:id="0" w:name="_GoBack"/>
      <w:bookmarkEnd w:id="0"/>
    </w:p>
    <w:sectPr w:rsidR="00765741" w:rsidRPr="000F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AF"/>
    <w:rsid w:val="000F38E5"/>
    <w:rsid w:val="002C67AF"/>
    <w:rsid w:val="003406DD"/>
    <w:rsid w:val="006929D8"/>
    <w:rsid w:val="00765741"/>
    <w:rsid w:val="00A501F3"/>
    <w:rsid w:val="00A83C91"/>
    <w:rsid w:val="00AC7FC6"/>
    <w:rsid w:val="00AF6CB5"/>
    <w:rsid w:val="00C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B88FC-63F5-41D6-927F-F7E0943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F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38E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F3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Warren</dc:creator>
  <cp:keywords/>
  <dc:description/>
  <cp:lastModifiedBy>Nguyen, Brian</cp:lastModifiedBy>
  <cp:revision>2</cp:revision>
  <cp:lastPrinted>2018-02-06T16:27:00Z</cp:lastPrinted>
  <dcterms:created xsi:type="dcterms:W3CDTF">2018-02-06T16:29:00Z</dcterms:created>
  <dcterms:modified xsi:type="dcterms:W3CDTF">2018-02-06T16:29:00Z</dcterms:modified>
</cp:coreProperties>
</file>