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B5" w:rsidRDefault="00D60C9C" w:rsidP="00D60C9C">
      <w:pPr>
        <w:jc w:val="center"/>
        <w:rPr>
          <w:b/>
          <w:sz w:val="28"/>
          <w:szCs w:val="28"/>
        </w:rPr>
      </w:pPr>
      <w:r>
        <w:rPr>
          <w:b/>
          <w:sz w:val="28"/>
          <w:szCs w:val="28"/>
        </w:rPr>
        <w:t>Mental Health Counselor</w:t>
      </w:r>
    </w:p>
    <w:p w:rsidR="003600B5" w:rsidRPr="00B94A61" w:rsidRDefault="00D60C9C">
      <w:pPr>
        <w:rPr>
          <w:sz w:val="28"/>
          <w:szCs w:val="28"/>
        </w:rPr>
      </w:pPr>
      <w:r w:rsidRPr="00D60C9C">
        <w:rPr>
          <w:sz w:val="28"/>
          <w:szCs w:val="28"/>
        </w:rPr>
        <w:t xml:space="preserve">Thaddeus Stevens College of Technology has an opening for a permanent full-time Mental Health Counselor.  </w:t>
      </w:r>
      <w:r w:rsidR="003600B5" w:rsidRPr="00B94A61">
        <w:rPr>
          <w:sz w:val="28"/>
          <w:szCs w:val="28"/>
        </w:rPr>
        <w:t xml:space="preserve">This position reports directly to the VP of Academic Affairs and works closely with the Counseling/Disabilities Office to offer </w:t>
      </w:r>
      <w:r w:rsidR="000E5E44">
        <w:rPr>
          <w:sz w:val="28"/>
          <w:szCs w:val="28"/>
        </w:rPr>
        <w:t xml:space="preserve">counseling </w:t>
      </w:r>
      <w:r w:rsidR="00133447">
        <w:rPr>
          <w:sz w:val="28"/>
          <w:szCs w:val="28"/>
        </w:rPr>
        <w:t xml:space="preserve">services </w:t>
      </w:r>
      <w:r w:rsidR="003600B5" w:rsidRPr="00B94A61">
        <w:rPr>
          <w:sz w:val="28"/>
          <w:szCs w:val="28"/>
        </w:rPr>
        <w:t xml:space="preserve">to undergraduate students at-risk </w:t>
      </w:r>
      <w:r w:rsidR="00133447">
        <w:rPr>
          <w:sz w:val="28"/>
          <w:szCs w:val="28"/>
        </w:rPr>
        <w:t xml:space="preserve">due to </w:t>
      </w:r>
      <w:r w:rsidR="003600B5" w:rsidRPr="00B94A61">
        <w:rPr>
          <w:sz w:val="28"/>
          <w:szCs w:val="28"/>
        </w:rPr>
        <w:t>mental health, substance use, disability, academic and social support needs</w:t>
      </w:r>
      <w:r w:rsidR="000E5E44">
        <w:rPr>
          <w:sz w:val="28"/>
          <w:szCs w:val="28"/>
        </w:rPr>
        <w:t xml:space="preserve">.  Counselor provides interventions such as short term one to one counseling, </w:t>
      </w:r>
      <w:r w:rsidR="00133447">
        <w:rPr>
          <w:sz w:val="28"/>
          <w:szCs w:val="28"/>
        </w:rPr>
        <w:t xml:space="preserve">educational groups, </w:t>
      </w:r>
      <w:r w:rsidR="003600B5" w:rsidRPr="00B94A61">
        <w:rPr>
          <w:sz w:val="28"/>
          <w:szCs w:val="28"/>
        </w:rPr>
        <w:t>referrals and co</w:t>
      </w:r>
      <w:r w:rsidR="000E5E44">
        <w:rPr>
          <w:sz w:val="28"/>
          <w:szCs w:val="28"/>
        </w:rPr>
        <w:t xml:space="preserve">ordination </w:t>
      </w:r>
      <w:r w:rsidR="00133447">
        <w:rPr>
          <w:sz w:val="28"/>
          <w:szCs w:val="28"/>
        </w:rPr>
        <w:t xml:space="preserve">of services among on </w:t>
      </w:r>
      <w:r w:rsidR="003600B5" w:rsidRPr="00B94A61">
        <w:rPr>
          <w:sz w:val="28"/>
          <w:szCs w:val="28"/>
        </w:rPr>
        <w:t>campus and community support services.</w:t>
      </w:r>
    </w:p>
    <w:p w:rsidR="00FC2AB7" w:rsidRDefault="003600B5">
      <w:pPr>
        <w:rPr>
          <w:sz w:val="28"/>
          <w:szCs w:val="28"/>
        </w:rPr>
      </w:pPr>
      <w:r w:rsidRPr="00B94A61">
        <w:rPr>
          <w:sz w:val="28"/>
          <w:szCs w:val="28"/>
        </w:rPr>
        <w:t xml:space="preserve">The </w:t>
      </w:r>
      <w:r w:rsidR="000E5E44">
        <w:rPr>
          <w:sz w:val="28"/>
          <w:szCs w:val="28"/>
        </w:rPr>
        <w:t>counselor</w:t>
      </w:r>
      <w:r w:rsidRPr="00B94A61">
        <w:rPr>
          <w:sz w:val="28"/>
          <w:szCs w:val="28"/>
        </w:rPr>
        <w:t xml:space="preserve"> work</w:t>
      </w:r>
      <w:r w:rsidR="000E5E44">
        <w:rPr>
          <w:sz w:val="28"/>
          <w:szCs w:val="28"/>
        </w:rPr>
        <w:t>s as a part of a</w:t>
      </w:r>
      <w:r w:rsidR="00FC2AB7">
        <w:rPr>
          <w:sz w:val="28"/>
          <w:szCs w:val="28"/>
        </w:rPr>
        <w:t xml:space="preserve"> Retention T</w:t>
      </w:r>
      <w:r w:rsidR="000E5E44">
        <w:rPr>
          <w:sz w:val="28"/>
          <w:szCs w:val="28"/>
        </w:rPr>
        <w:t xml:space="preserve">eam </w:t>
      </w:r>
      <w:r w:rsidR="00FC2AB7">
        <w:rPr>
          <w:sz w:val="28"/>
          <w:szCs w:val="28"/>
        </w:rPr>
        <w:t xml:space="preserve">to assist </w:t>
      </w:r>
      <w:r w:rsidR="000E5E44">
        <w:rPr>
          <w:sz w:val="28"/>
          <w:szCs w:val="28"/>
        </w:rPr>
        <w:t>student</w:t>
      </w:r>
      <w:r w:rsidR="00FC2AB7">
        <w:rPr>
          <w:sz w:val="28"/>
          <w:szCs w:val="28"/>
        </w:rPr>
        <w:t>s</w:t>
      </w:r>
      <w:r w:rsidR="000E5E44">
        <w:rPr>
          <w:sz w:val="28"/>
          <w:szCs w:val="28"/>
        </w:rPr>
        <w:t xml:space="preserve"> </w:t>
      </w:r>
      <w:r w:rsidR="00FC2AB7">
        <w:rPr>
          <w:sz w:val="28"/>
          <w:szCs w:val="28"/>
        </w:rPr>
        <w:t>with concerns related to</w:t>
      </w:r>
      <w:r w:rsidRPr="00B94A61">
        <w:rPr>
          <w:sz w:val="28"/>
          <w:szCs w:val="28"/>
        </w:rPr>
        <w:t xml:space="preserve">: mental health and wellness, personal and social </w:t>
      </w:r>
      <w:r w:rsidR="00F40051" w:rsidRPr="00B94A61">
        <w:rPr>
          <w:sz w:val="28"/>
          <w:szCs w:val="28"/>
        </w:rPr>
        <w:t>adjustment</w:t>
      </w:r>
      <w:r w:rsidR="00F40051">
        <w:rPr>
          <w:sz w:val="28"/>
          <w:szCs w:val="28"/>
        </w:rPr>
        <w:t xml:space="preserve">, </w:t>
      </w:r>
      <w:r w:rsidR="00F40051" w:rsidRPr="00B94A61">
        <w:rPr>
          <w:sz w:val="28"/>
          <w:szCs w:val="28"/>
        </w:rPr>
        <w:t>disabilities</w:t>
      </w:r>
      <w:r w:rsidRPr="00B94A61">
        <w:rPr>
          <w:sz w:val="28"/>
          <w:szCs w:val="28"/>
        </w:rPr>
        <w:t xml:space="preserve"> and academic challenges.   The c</w:t>
      </w:r>
      <w:r w:rsidR="000E5E44">
        <w:rPr>
          <w:sz w:val="28"/>
          <w:szCs w:val="28"/>
        </w:rPr>
        <w:t>ounselor is</w:t>
      </w:r>
      <w:r w:rsidRPr="00B94A61">
        <w:rPr>
          <w:sz w:val="28"/>
          <w:szCs w:val="28"/>
        </w:rPr>
        <w:t xml:space="preserve"> an advocate for student success and </w:t>
      </w:r>
      <w:r w:rsidR="000E5E44">
        <w:rPr>
          <w:sz w:val="28"/>
          <w:szCs w:val="28"/>
        </w:rPr>
        <w:t xml:space="preserve">must </w:t>
      </w:r>
      <w:r w:rsidRPr="00B94A61">
        <w:rPr>
          <w:sz w:val="28"/>
          <w:szCs w:val="28"/>
        </w:rPr>
        <w:t xml:space="preserve">possess a demonstrated ability to multi-task </w:t>
      </w:r>
      <w:r w:rsidR="001B6ECE">
        <w:rPr>
          <w:sz w:val="28"/>
          <w:szCs w:val="28"/>
        </w:rPr>
        <w:t xml:space="preserve">within a flexible daily schedule. </w:t>
      </w:r>
      <w:r w:rsidRPr="00B94A61">
        <w:rPr>
          <w:sz w:val="28"/>
          <w:szCs w:val="28"/>
        </w:rPr>
        <w:t xml:space="preserve">   </w:t>
      </w:r>
      <w:r w:rsidR="000E5E44">
        <w:rPr>
          <w:sz w:val="28"/>
          <w:szCs w:val="28"/>
        </w:rPr>
        <w:t xml:space="preserve"> </w:t>
      </w:r>
    </w:p>
    <w:p w:rsidR="003600B5" w:rsidRDefault="000E5E44">
      <w:pPr>
        <w:rPr>
          <w:sz w:val="28"/>
          <w:szCs w:val="28"/>
        </w:rPr>
      </w:pPr>
      <w:r>
        <w:rPr>
          <w:sz w:val="28"/>
          <w:szCs w:val="28"/>
        </w:rPr>
        <w:t>The</w:t>
      </w:r>
      <w:r w:rsidR="001528A6">
        <w:rPr>
          <w:sz w:val="28"/>
          <w:szCs w:val="28"/>
        </w:rPr>
        <w:t xml:space="preserve"> Counseling/Disabilities Coordinator </w:t>
      </w:r>
      <w:r>
        <w:rPr>
          <w:sz w:val="28"/>
          <w:szCs w:val="28"/>
        </w:rPr>
        <w:t>will</w:t>
      </w:r>
      <w:r w:rsidR="00DF0A82">
        <w:rPr>
          <w:sz w:val="28"/>
          <w:szCs w:val="28"/>
        </w:rPr>
        <w:t xml:space="preserve"> determine appropriate clinical </w:t>
      </w:r>
      <w:r w:rsidR="001528A6">
        <w:rPr>
          <w:sz w:val="28"/>
          <w:szCs w:val="28"/>
        </w:rPr>
        <w:t>intervention</w:t>
      </w:r>
      <w:r w:rsidR="00DF0A82">
        <w:rPr>
          <w:sz w:val="28"/>
          <w:szCs w:val="28"/>
        </w:rPr>
        <w:t>s</w:t>
      </w:r>
      <w:r w:rsidR="001528A6">
        <w:rPr>
          <w:sz w:val="28"/>
          <w:szCs w:val="28"/>
        </w:rPr>
        <w:t xml:space="preserve"> </w:t>
      </w:r>
      <w:r w:rsidR="00DF0A82">
        <w:rPr>
          <w:sz w:val="28"/>
          <w:szCs w:val="28"/>
        </w:rPr>
        <w:t xml:space="preserve">for more severe psychological cases, and </w:t>
      </w:r>
      <w:r w:rsidR="001528A6">
        <w:rPr>
          <w:sz w:val="28"/>
          <w:szCs w:val="28"/>
        </w:rPr>
        <w:t>disability accommodations</w:t>
      </w:r>
      <w:r w:rsidR="00DF0A82">
        <w:rPr>
          <w:sz w:val="28"/>
          <w:szCs w:val="28"/>
        </w:rPr>
        <w:t>.</w:t>
      </w:r>
      <w:r>
        <w:rPr>
          <w:sz w:val="28"/>
          <w:szCs w:val="28"/>
        </w:rPr>
        <w:t xml:space="preserve"> </w:t>
      </w:r>
      <w:r w:rsidR="001B6ECE">
        <w:rPr>
          <w:sz w:val="28"/>
          <w:szCs w:val="28"/>
        </w:rPr>
        <w:t>However, b</w:t>
      </w:r>
      <w:r>
        <w:rPr>
          <w:sz w:val="28"/>
          <w:szCs w:val="28"/>
        </w:rPr>
        <w:t xml:space="preserve">oth counselors are </w:t>
      </w:r>
      <w:r w:rsidR="00B94A61" w:rsidRPr="00B94A61">
        <w:rPr>
          <w:sz w:val="28"/>
          <w:szCs w:val="28"/>
        </w:rPr>
        <w:t xml:space="preserve">responsible for responding to student, faculty and staff referrals regarding attendance, academic difficulties, personal and social concerns.  </w:t>
      </w:r>
      <w:r>
        <w:rPr>
          <w:sz w:val="28"/>
          <w:szCs w:val="28"/>
        </w:rPr>
        <w:t xml:space="preserve">The person in this role </w:t>
      </w:r>
      <w:r w:rsidR="00B94A61" w:rsidRPr="00B94A61">
        <w:rPr>
          <w:sz w:val="28"/>
          <w:szCs w:val="28"/>
        </w:rPr>
        <w:t xml:space="preserve">must </w:t>
      </w:r>
      <w:r w:rsidR="001B6ECE">
        <w:rPr>
          <w:sz w:val="28"/>
          <w:szCs w:val="28"/>
        </w:rPr>
        <w:t xml:space="preserve">have a working knowledge of FERPA, and HIPPA regulations, and </w:t>
      </w:r>
      <w:r w:rsidR="00B94A61" w:rsidRPr="00B94A61">
        <w:rPr>
          <w:sz w:val="28"/>
          <w:szCs w:val="28"/>
        </w:rPr>
        <w:t xml:space="preserve">possess strong </w:t>
      </w:r>
      <w:r>
        <w:rPr>
          <w:sz w:val="28"/>
          <w:szCs w:val="28"/>
        </w:rPr>
        <w:t xml:space="preserve">writing, </w:t>
      </w:r>
      <w:r w:rsidR="00B94A61" w:rsidRPr="00B94A61">
        <w:rPr>
          <w:sz w:val="28"/>
          <w:szCs w:val="28"/>
        </w:rPr>
        <w:t>organizational and technical skills to document, track and analyze data</w:t>
      </w:r>
      <w:r>
        <w:rPr>
          <w:sz w:val="28"/>
          <w:szCs w:val="28"/>
        </w:rPr>
        <w:t xml:space="preserve"> for case history and service assessment.</w:t>
      </w:r>
    </w:p>
    <w:p w:rsidR="007118C6" w:rsidRDefault="007118C6">
      <w:pPr>
        <w:rPr>
          <w:sz w:val="28"/>
          <w:szCs w:val="28"/>
        </w:rPr>
      </w:pPr>
      <w:r w:rsidRPr="007118C6">
        <w:rPr>
          <w:sz w:val="28"/>
          <w:szCs w:val="28"/>
        </w:rPr>
        <w:t>The position is a 37.5 hour/week position with some evening hours during the Academic semesters.</w:t>
      </w:r>
    </w:p>
    <w:p w:rsidR="00B94A61" w:rsidRDefault="00B53D5D">
      <w:pPr>
        <w:rPr>
          <w:b/>
          <w:sz w:val="28"/>
          <w:szCs w:val="28"/>
        </w:rPr>
      </w:pPr>
      <w:r>
        <w:rPr>
          <w:b/>
          <w:sz w:val="28"/>
          <w:szCs w:val="28"/>
        </w:rPr>
        <w:t>Qualifications:</w:t>
      </w:r>
    </w:p>
    <w:p w:rsidR="00B94A61" w:rsidRPr="00B908EC" w:rsidRDefault="00B94A61" w:rsidP="00B908EC">
      <w:pPr>
        <w:pStyle w:val="ListParagraph"/>
        <w:numPr>
          <w:ilvl w:val="0"/>
          <w:numId w:val="1"/>
        </w:numPr>
        <w:rPr>
          <w:sz w:val="28"/>
          <w:szCs w:val="28"/>
        </w:rPr>
      </w:pPr>
      <w:r w:rsidRPr="00B908EC">
        <w:rPr>
          <w:sz w:val="28"/>
          <w:szCs w:val="28"/>
        </w:rPr>
        <w:t>Masters in counseling or related field</w:t>
      </w:r>
    </w:p>
    <w:p w:rsidR="00FC2AB7" w:rsidRPr="00B908EC" w:rsidRDefault="00133447" w:rsidP="00B908EC">
      <w:pPr>
        <w:pStyle w:val="ListParagraph"/>
        <w:numPr>
          <w:ilvl w:val="0"/>
          <w:numId w:val="1"/>
        </w:numPr>
        <w:rPr>
          <w:sz w:val="28"/>
          <w:szCs w:val="28"/>
        </w:rPr>
      </w:pPr>
      <w:r w:rsidRPr="00B908EC">
        <w:rPr>
          <w:sz w:val="28"/>
          <w:szCs w:val="28"/>
        </w:rPr>
        <w:t xml:space="preserve">Mental Health related </w:t>
      </w:r>
      <w:r w:rsidR="00FC2AB7" w:rsidRPr="00B908EC">
        <w:rPr>
          <w:sz w:val="28"/>
          <w:szCs w:val="28"/>
        </w:rPr>
        <w:t xml:space="preserve">Licensure or Certification </w:t>
      </w:r>
    </w:p>
    <w:p w:rsidR="00B908EC" w:rsidRDefault="00D866B0" w:rsidP="005B0BD7">
      <w:pPr>
        <w:pStyle w:val="ListParagraph"/>
        <w:numPr>
          <w:ilvl w:val="0"/>
          <w:numId w:val="1"/>
        </w:numPr>
        <w:rPr>
          <w:sz w:val="28"/>
          <w:szCs w:val="28"/>
        </w:rPr>
      </w:pPr>
      <w:r w:rsidRPr="00B908EC">
        <w:rPr>
          <w:sz w:val="28"/>
          <w:szCs w:val="28"/>
        </w:rPr>
        <w:t xml:space="preserve">Experience </w:t>
      </w:r>
      <w:r w:rsidR="00B908EC" w:rsidRPr="00B908EC">
        <w:rPr>
          <w:sz w:val="28"/>
          <w:szCs w:val="28"/>
        </w:rPr>
        <w:t>in higher ed</w:t>
      </w:r>
      <w:r w:rsidR="001B6ECE">
        <w:rPr>
          <w:sz w:val="28"/>
          <w:szCs w:val="28"/>
        </w:rPr>
        <w:t xml:space="preserve">ucation </w:t>
      </w:r>
      <w:r w:rsidR="00DC7124">
        <w:rPr>
          <w:sz w:val="28"/>
          <w:szCs w:val="28"/>
        </w:rPr>
        <w:t>setting</w:t>
      </w:r>
      <w:r w:rsidR="00B908EC" w:rsidRPr="00B908EC">
        <w:rPr>
          <w:sz w:val="28"/>
          <w:szCs w:val="28"/>
        </w:rPr>
        <w:t xml:space="preserve"> </w:t>
      </w:r>
      <w:r w:rsidRPr="00B908EC">
        <w:rPr>
          <w:sz w:val="28"/>
          <w:szCs w:val="28"/>
        </w:rPr>
        <w:t>or familiar with</w:t>
      </w:r>
      <w:r w:rsidR="00B94A61" w:rsidRPr="00B908EC">
        <w:rPr>
          <w:sz w:val="28"/>
          <w:szCs w:val="28"/>
        </w:rPr>
        <w:t xml:space="preserve"> higher education </w:t>
      </w:r>
      <w:r w:rsidR="00DC7124">
        <w:rPr>
          <w:sz w:val="28"/>
          <w:szCs w:val="28"/>
        </w:rPr>
        <w:t>laws</w:t>
      </w:r>
    </w:p>
    <w:p w:rsidR="00726DD8" w:rsidRDefault="00726DD8" w:rsidP="005B0BD7">
      <w:pPr>
        <w:pStyle w:val="ListParagraph"/>
        <w:numPr>
          <w:ilvl w:val="0"/>
          <w:numId w:val="1"/>
        </w:numPr>
        <w:rPr>
          <w:sz w:val="28"/>
          <w:szCs w:val="28"/>
        </w:rPr>
      </w:pPr>
      <w:r>
        <w:rPr>
          <w:sz w:val="28"/>
          <w:szCs w:val="28"/>
        </w:rPr>
        <w:lastRenderedPageBreak/>
        <w:t>Demonstrated experience in de</w:t>
      </w:r>
      <w:r w:rsidR="00DC7124">
        <w:rPr>
          <w:sz w:val="28"/>
          <w:szCs w:val="28"/>
        </w:rPr>
        <w:t>aling with confidential matters</w:t>
      </w:r>
    </w:p>
    <w:p w:rsidR="00726DD8" w:rsidRDefault="00726DD8" w:rsidP="005B0BD7">
      <w:pPr>
        <w:pStyle w:val="ListParagraph"/>
        <w:numPr>
          <w:ilvl w:val="0"/>
          <w:numId w:val="1"/>
        </w:numPr>
        <w:rPr>
          <w:sz w:val="28"/>
          <w:szCs w:val="28"/>
        </w:rPr>
      </w:pPr>
      <w:r>
        <w:rPr>
          <w:sz w:val="28"/>
          <w:szCs w:val="28"/>
        </w:rPr>
        <w:t>Highly motivated self</w:t>
      </w:r>
      <w:r w:rsidR="00CF20AD">
        <w:rPr>
          <w:sz w:val="28"/>
          <w:szCs w:val="28"/>
        </w:rPr>
        <w:t>-</w:t>
      </w:r>
      <w:r>
        <w:rPr>
          <w:sz w:val="28"/>
          <w:szCs w:val="28"/>
        </w:rPr>
        <w:t>starte</w:t>
      </w:r>
      <w:r w:rsidR="00CF20AD">
        <w:rPr>
          <w:sz w:val="28"/>
          <w:szCs w:val="28"/>
        </w:rPr>
        <w:t>r</w:t>
      </w:r>
      <w:r>
        <w:rPr>
          <w:sz w:val="28"/>
          <w:szCs w:val="28"/>
        </w:rPr>
        <w:t xml:space="preserve"> </w:t>
      </w:r>
      <w:r w:rsidR="00CF20AD">
        <w:rPr>
          <w:sz w:val="28"/>
          <w:szCs w:val="28"/>
        </w:rPr>
        <w:t>w</w:t>
      </w:r>
      <w:r>
        <w:rPr>
          <w:sz w:val="28"/>
          <w:szCs w:val="28"/>
        </w:rPr>
        <w:t>ho can take initiative</w:t>
      </w:r>
      <w:r w:rsidR="00CF20AD">
        <w:rPr>
          <w:sz w:val="28"/>
          <w:szCs w:val="28"/>
        </w:rPr>
        <w:t xml:space="preserve"> </w:t>
      </w:r>
      <w:r>
        <w:rPr>
          <w:sz w:val="28"/>
          <w:szCs w:val="28"/>
        </w:rPr>
        <w:t xml:space="preserve"> </w:t>
      </w:r>
    </w:p>
    <w:p w:rsidR="00726DD8" w:rsidRDefault="00726DD8" w:rsidP="005B0BD7">
      <w:pPr>
        <w:pStyle w:val="ListParagraph"/>
        <w:numPr>
          <w:ilvl w:val="0"/>
          <w:numId w:val="1"/>
        </w:numPr>
        <w:rPr>
          <w:sz w:val="28"/>
          <w:szCs w:val="28"/>
        </w:rPr>
      </w:pPr>
      <w:r>
        <w:rPr>
          <w:sz w:val="28"/>
          <w:szCs w:val="28"/>
        </w:rPr>
        <w:t xml:space="preserve">Strong interest in working with under resourced populations </w:t>
      </w:r>
    </w:p>
    <w:p w:rsidR="00726DD8" w:rsidRDefault="00726DD8" w:rsidP="005B0BD7">
      <w:pPr>
        <w:pStyle w:val="ListParagraph"/>
        <w:numPr>
          <w:ilvl w:val="0"/>
          <w:numId w:val="1"/>
        </w:numPr>
        <w:rPr>
          <w:sz w:val="28"/>
          <w:szCs w:val="28"/>
        </w:rPr>
      </w:pPr>
      <w:r>
        <w:rPr>
          <w:sz w:val="28"/>
          <w:szCs w:val="28"/>
        </w:rPr>
        <w:t xml:space="preserve">Ability to support and guide individuals in developing </w:t>
      </w:r>
      <w:r w:rsidR="00B53D5D">
        <w:rPr>
          <w:sz w:val="28"/>
          <w:szCs w:val="28"/>
        </w:rPr>
        <w:t xml:space="preserve">healthy </w:t>
      </w:r>
      <w:r>
        <w:rPr>
          <w:sz w:val="28"/>
          <w:szCs w:val="28"/>
        </w:rPr>
        <w:t>coping strategies for life and the workplace</w:t>
      </w:r>
    </w:p>
    <w:p w:rsidR="00726DD8" w:rsidRDefault="00726DD8" w:rsidP="005B0BD7">
      <w:pPr>
        <w:pStyle w:val="ListParagraph"/>
        <w:numPr>
          <w:ilvl w:val="0"/>
          <w:numId w:val="1"/>
        </w:numPr>
        <w:rPr>
          <w:sz w:val="28"/>
          <w:szCs w:val="28"/>
        </w:rPr>
      </w:pPr>
      <w:r>
        <w:rPr>
          <w:sz w:val="28"/>
          <w:szCs w:val="28"/>
        </w:rPr>
        <w:t xml:space="preserve">Working knowledge of </w:t>
      </w:r>
      <w:r w:rsidRPr="00B53D5D">
        <w:rPr>
          <w:caps/>
          <w:sz w:val="28"/>
          <w:szCs w:val="28"/>
        </w:rPr>
        <w:t>Ferpa</w:t>
      </w:r>
      <w:r>
        <w:rPr>
          <w:sz w:val="28"/>
          <w:szCs w:val="28"/>
        </w:rPr>
        <w:t xml:space="preserve"> and </w:t>
      </w:r>
      <w:r w:rsidRPr="00B53D5D">
        <w:rPr>
          <w:caps/>
          <w:sz w:val="28"/>
          <w:szCs w:val="28"/>
        </w:rPr>
        <w:t>Hippa</w:t>
      </w:r>
      <w:r>
        <w:rPr>
          <w:sz w:val="28"/>
          <w:szCs w:val="28"/>
        </w:rPr>
        <w:t xml:space="preserve"> Regulations</w:t>
      </w:r>
    </w:p>
    <w:p w:rsidR="00CF20AD" w:rsidRDefault="00CF20AD" w:rsidP="005B0BD7">
      <w:pPr>
        <w:pStyle w:val="ListParagraph"/>
        <w:numPr>
          <w:ilvl w:val="0"/>
          <w:numId w:val="1"/>
        </w:numPr>
        <w:rPr>
          <w:sz w:val="28"/>
          <w:szCs w:val="28"/>
        </w:rPr>
      </w:pPr>
      <w:r>
        <w:rPr>
          <w:sz w:val="28"/>
          <w:szCs w:val="28"/>
        </w:rPr>
        <w:t xml:space="preserve">Strong Verbal and Written Communication Skills </w:t>
      </w:r>
    </w:p>
    <w:p w:rsidR="00CF20AD" w:rsidRDefault="00A46594" w:rsidP="005B0BD7">
      <w:pPr>
        <w:pStyle w:val="ListParagraph"/>
        <w:numPr>
          <w:ilvl w:val="0"/>
          <w:numId w:val="1"/>
        </w:numPr>
        <w:rPr>
          <w:sz w:val="28"/>
          <w:szCs w:val="28"/>
        </w:rPr>
      </w:pPr>
      <w:r>
        <w:rPr>
          <w:sz w:val="28"/>
          <w:szCs w:val="28"/>
        </w:rPr>
        <w:t>Ability to c</w:t>
      </w:r>
      <w:r w:rsidR="00DC7124">
        <w:rPr>
          <w:sz w:val="28"/>
          <w:szCs w:val="28"/>
        </w:rPr>
        <w:t>oordinate with diverse support t</w:t>
      </w:r>
      <w:r>
        <w:rPr>
          <w:sz w:val="28"/>
          <w:szCs w:val="28"/>
        </w:rPr>
        <w:t>eam</w:t>
      </w:r>
    </w:p>
    <w:p w:rsidR="00726DD8" w:rsidRDefault="00726DD8" w:rsidP="005B0BD7">
      <w:pPr>
        <w:pStyle w:val="ListParagraph"/>
        <w:numPr>
          <w:ilvl w:val="0"/>
          <w:numId w:val="1"/>
        </w:numPr>
        <w:rPr>
          <w:sz w:val="28"/>
          <w:szCs w:val="28"/>
        </w:rPr>
      </w:pPr>
      <w:r>
        <w:rPr>
          <w:sz w:val="28"/>
          <w:szCs w:val="28"/>
        </w:rPr>
        <w:t>Ability to follow</w:t>
      </w:r>
      <w:r w:rsidR="00B53D5D">
        <w:rPr>
          <w:sz w:val="28"/>
          <w:szCs w:val="28"/>
        </w:rPr>
        <w:t xml:space="preserve"> </w:t>
      </w:r>
      <w:r w:rsidR="00CB6D37">
        <w:rPr>
          <w:sz w:val="28"/>
          <w:szCs w:val="28"/>
        </w:rPr>
        <w:t>College</w:t>
      </w:r>
      <w:r w:rsidR="00B53D5D">
        <w:rPr>
          <w:sz w:val="28"/>
          <w:szCs w:val="28"/>
        </w:rPr>
        <w:t xml:space="preserve"> policies and proced</w:t>
      </w:r>
      <w:r>
        <w:rPr>
          <w:sz w:val="28"/>
          <w:szCs w:val="28"/>
        </w:rPr>
        <w:t>u</w:t>
      </w:r>
      <w:r w:rsidR="00B53D5D">
        <w:rPr>
          <w:sz w:val="28"/>
          <w:szCs w:val="28"/>
        </w:rPr>
        <w:t>r</w:t>
      </w:r>
      <w:r>
        <w:rPr>
          <w:sz w:val="28"/>
          <w:szCs w:val="28"/>
        </w:rPr>
        <w:t>es</w:t>
      </w:r>
    </w:p>
    <w:p w:rsidR="00CF20AD" w:rsidRDefault="00CF20AD" w:rsidP="00CF20AD">
      <w:pPr>
        <w:pStyle w:val="ListParagraph"/>
        <w:numPr>
          <w:ilvl w:val="0"/>
          <w:numId w:val="1"/>
        </w:numPr>
        <w:rPr>
          <w:sz w:val="28"/>
          <w:szCs w:val="28"/>
        </w:rPr>
      </w:pPr>
      <w:r>
        <w:rPr>
          <w:sz w:val="28"/>
          <w:szCs w:val="28"/>
        </w:rPr>
        <w:t xml:space="preserve">General knowledge </w:t>
      </w:r>
      <w:r w:rsidR="00B53D5D">
        <w:rPr>
          <w:sz w:val="28"/>
          <w:szCs w:val="28"/>
        </w:rPr>
        <w:t>of and commitment to</w:t>
      </w:r>
      <w:r>
        <w:rPr>
          <w:sz w:val="28"/>
          <w:szCs w:val="28"/>
        </w:rPr>
        <w:t xml:space="preserve"> the college’s mission, purpose, goals</w:t>
      </w:r>
      <w:r w:rsidR="00DC7124">
        <w:rPr>
          <w:sz w:val="28"/>
          <w:szCs w:val="28"/>
        </w:rPr>
        <w:t>,</w:t>
      </w:r>
      <w:r>
        <w:rPr>
          <w:sz w:val="28"/>
          <w:szCs w:val="28"/>
        </w:rPr>
        <w:t xml:space="preserve"> </w:t>
      </w:r>
      <w:r w:rsidR="00DC7124">
        <w:rPr>
          <w:sz w:val="28"/>
          <w:szCs w:val="28"/>
        </w:rPr>
        <w:t>and values</w:t>
      </w:r>
    </w:p>
    <w:p w:rsidR="00726DD8" w:rsidRDefault="00726DD8" w:rsidP="005B0BD7">
      <w:pPr>
        <w:pStyle w:val="ListParagraph"/>
        <w:numPr>
          <w:ilvl w:val="0"/>
          <w:numId w:val="1"/>
        </w:numPr>
        <w:rPr>
          <w:sz w:val="28"/>
          <w:szCs w:val="28"/>
        </w:rPr>
      </w:pPr>
      <w:r>
        <w:rPr>
          <w:sz w:val="28"/>
          <w:szCs w:val="28"/>
        </w:rPr>
        <w:t>Committed to a culture of diversity, respect</w:t>
      </w:r>
      <w:r w:rsidR="00DC7124">
        <w:rPr>
          <w:sz w:val="28"/>
          <w:szCs w:val="28"/>
        </w:rPr>
        <w:t>, and inclusion</w:t>
      </w:r>
      <w:r>
        <w:rPr>
          <w:sz w:val="28"/>
          <w:szCs w:val="28"/>
        </w:rPr>
        <w:t xml:space="preserve"> </w:t>
      </w:r>
    </w:p>
    <w:p w:rsidR="00726DD8" w:rsidRDefault="00726DD8" w:rsidP="00B53D5D">
      <w:pPr>
        <w:pStyle w:val="ListParagraph"/>
        <w:numPr>
          <w:ilvl w:val="0"/>
          <w:numId w:val="1"/>
        </w:numPr>
        <w:rPr>
          <w:sz w:val="28"/>
          <w:szCs w:val="28"/>
        </w:rPr>
      </w:pPr>
      <w:r>
        <w:rPr>
          <w:sz w:val="28"/>
          <w:szCs w:val="28"/>
        </w:rPr>
        <w:t>A life time learner who remains current with respect to best practices in mental health and higher education</w:t>
      </w:r>
    </w:p>
    <w:p w:rsidR="00B53D5D" w:rsidRPr="00B53D5D" w:rsidRDefault="00B53D5D" w:rsidP="00B53D5D">
      <w:pPr>
        <w:pStyle w:val="ListParagraph"/>
        <w:numPr>
          <w:ilvl w:val="0"/>
          <w:numId w:val="1"/>
        </w:numPr>
        <w:rPr>
          <w:sz w:val="28"/>
          <w:szCs w:val="28"/>
        </w:rPr>
      </w:pPr>
      <w:r>
        <w:rPr>
          <w:sz w:val="28"/>
          <w:szCs w:val="28"/>
        </w:rPr>
        <w:t>Willing to participate in ongoing campus wide assessment process</w:t>
      </w:r>
    </w:p>
    <w:p w:rsidR="00B53D5D" w:rsidRDefault="00B53D5D" w:rsidP="00B53D5D">
      <w:pPr>
        <w:rPr>
          <w:b/>
          <w:sz w:val="28"/>
          <w:szCs w:val="28"/>
        </w:rPr>
      </w:pPr>
      <w:r>
        <w:rPr>
          <w:b/>
          <w:sz w:val="28"/>
          <w:szCs w:val="28"/>
        </w:rPr>
        <w:t>Essential Skill</w:t>
      </w:r>
    </w:p>
    <w:p w:rsidR="00B53D5D" w:rsidRPr="00B53D5D" w:rsidRDefault="00B53D5D" w:rsidP="00B53D5D">
      <w:pPr>
        <w:pStyle w:val="ListParagraph"/>
        <w:numPr>
          <w:ilvl w:val="0"/>
          <w:numId w:val="6"/>
        </w:numPr>
        <w:rPr>
          <w:sz w:val="28"/>
          <w:szCs w:val="28"/>
        </w:rPr>
      </w:pPr>
      <w:r w:rsidRPr="00B53D5D">
        <w:rPr>
          <w:sz w:val="28"/>
          <w:szCs w:val="28"/>
        </w:rPr>
        <w:t>Expertise in responding to social emotional mental health needs of individuals from diverse backgrounds</w:t>
      </w:r>
      <w:r w:rsidR="00DC7124">
        <w:rPr>
          <w:sz w:val="28"/>
          <w:szCs w:val="28"/>
        </w:rPr>
        <w:t xml:space="preserve"> in a higher education setting</w:t>
      </w:r>
    </w:p>
    <w:p w:rsidR="00276283" w:rsidRPr="00B908EC" w:rsidRDefault="00276283" w:rsidP="00276283">
      <w:pPr>
        <w:pStyle w:val="ListParagraph"/>
        <w:numPr>
          <w:ilvl w:val="0"/>
          <w:numId w:val="1"/>
        </w:numPr>
        <w:rPr>
          <w:sz w:val="28"/>
          <w:szCs w:val="28"/>
        </w:rPr>
      </w:pPr>
      <w:r w:rsidRPr="00B908EC">
        <w:rPr>
          <w:sz w:val="28"/>
          <w:szCs w:val="28"/>
        </w:rPr>
        <w:t>Excellent communication and technical skills</w:t>
      </w:r>
    </w:p>
    <w:p w:rsidR="00276283" w:rsidRPr="00B908EC" w:rsidRDefault="00276283" w:rsidP="00276283">
      <w:pPr>
        <w:pStyle w:val="ListParagraph"/>
        <w:numPr>
          <w:ilvl w:val="0"/>
          <w:numId w:val="1"/>
        </w:numPr>
        <w:rPr>
          <w:sz w:val="28"/>
          <w:szCs w:val="28"/>
        </w:rPr>
      </w:pPr>
      <w:r w:rsidRPr="00B908EC">
        <w:rPr>
          <w:sz w:val="28"/>
          <w:szCs w:val="28"/>
        </w:rPr>
        <w:t>Ability to work as part of a team</w:t>
      </w:r>
    </w:p>
    <w:p w:rsidR="00276283" w:rsidRPr="00B908EC" w:rsidRDefault="00276283" w:rsidP="00276283">
      <w:pPr>
        <w:pStyle w:val="ListParagraph"/>
        <w:numPr>
          <w:ilvl w:val="0"/>
          <w:numId w:val="2"/>
        </w:numPr>
        <w:rPr>
          <w:sz w:val="28"/>
          <w:szCs w:val="28"/>
        </w:rPr>
      </w:pPr>
      <w:r w:rsidRPr="00B908EC">
        <w:rPr>
          <w:sz w:val="28"/>
          <w:szCs w:val="28"/>
        </w:rPr>
        <w:t xml:space="preserve">Ability to work independently </w:t>
      </w:r>
    </w:p>
    <w:p w:rsidR="00276283" w:rsidRDefault="00276283" w:rsidP="00276283">
      <w:pPr>
        <w:pStyle w:val="ListParagraph"/>
        <w:numPr>
          <w:ilvl w:val="0"/>
          <w:numId w:val="3"/>
        </w:numPr>
        <w:rPr>
          <w:sz w:val="28"/>
          <w:szCs w:val="28"/>
        </w:rPr>
      </w:pPr>
      <w:r w:rsidRPr="00B908EC">
        <w:rPr>
          <w:sz w:val="28"/>
          <w:szCs w:val="28"/>
        </w:rPr>
        <w:t>Willingness to be flexible, and work in various settings</w:t>
      </w:r>
    </w:p>
    <w:p w:rsidR="00276283" w:rsidRDefault="00276283" w:rsidP="00276283">
      <w:pPr>
        <w:pStyle w:val="ListParagraph"/>
        <w:numPr>
          <w:ilvl w:val="0"/>
          <w:numId w:val="3"/>
        </w:numPr>
        <w:rPr>
          <w:sz w:val="28"/>
          <w:szCs w:val="28"/>
        </w:rPr>
      </w:pPr>
      <w:r>
        <w:rPr>
          <w:sz w:val="28"/>
          <w:szCs w:val="28"/>
        </w:rPr>
        <w:t>Ability to assess and manage mental health emergency</w:t>
      </w:r>
    </w:p>
    <w:p w:rsidR="00276283" w:rsidRDefault="00276283" w:rsidP="00DC7124">
      <w:pPr>
        <w:pStyle w:val="ListParagraph"/>
        <w:numPr>
          <w:ilvl w:val="0"/>
          <w:numId w:val="3"/>
        </w:numPr>
        <w:rPr>
          <w:sz w:val="28"/>
          <w:szCs w:val="28"/>
        </w:rPr>
      </w:pPr>
      <w:r>
        <w:rPr>
          <w:sz w:val="28"/>
          <w:szCs w:val="28"/>
        </w:rPr>
        <w:t xml:space="preserve">Knowledge of </w:t>
      </w:r>
      <w:r w:rsidR="00DC7124" w:rsidRPr="00DC7124">
        <w:rPr>
          <w:sz w:val="28"/>
          <w:szCs w:val="28"/>
        </w:rPr>
        <w:t xml:space="preserve">Cognitive </w:t>
      </w:r>
      <w:r w:rsidR="00DC7124">
        <w:rPr>
          <w:sz w:val="28"/>
          <w:szCs w:val="28"/>
        </w:rPr>
        <w:t>B</w:t>
      </w:r>
      <w:r w:rsidR="00DC7124" w:rsidRPr="00DC7124">
        <w:rPr>
          <w:sz w:val="28"/>
          <w:szCs w:val="28"/>
        </w:rPr>
        <w:t xml:space="preserve">ehavioral </w:t>
      </w:r>
      <w:r w:rsidR="00DC7124">
        <w:rPr>
          <w:sz w:val="28"/>
          <w:szCs w:val="28"/>
        </w:rPr>
        <w:t>T</w:t>
      </w:r>
      <w:r w:rsidR="00DC7124" w:rsidRPr="00DC7124">
        <w:rPr>
          <w:sz w:val="28"/>
          <w:szCs w:val="28"/>
        </w:rPr>
        <w:t>herapy (CBT)</w:t>
      </w:r>
      <w:r>
        <w:rPr>
          <w:sz w:val="28"/>
          <w:szCs w:val="28"/>
        </w:rPr>
        <w:t xml:space="preserve"> and Mindfulness Techniques </w:t>
      </w:r>
      <w:r w:rsidRPr="00B908EC">
        <w:rPr>
          <w:sz w:val="28"/>
          <w:szCs w:val="28"/>
        </w:rPr>
        <w:t xml:space="preserve"> </w:t>
      </w:r>
    </w:p>
    <w:p w:rsidR="00276283" w:rsidRDefault="00276283" w:rsidP="00276283">
      <w:pPr>
        <w:pStyle w:val="ListParagraph"/>
        <w:numPr>
          <w:ilvl w:val="0"/>
          <w:numId w:val="3"/>
        </w:numPr>
        <w:rPr>
          <w:sz w:val="28"/>
          <w:szCs w:val="28"/>
        </w:rPr>
      </w:pPr>
      <w:r>
        <w:rPr>
          <w:sz w:val="28"/>
          <w:szCs w:val="28"/>
        </w:rPr>
        <w:t xml:space="preserve">Ability to balance professional ethics/confidentiality with Campus Need to Know </w:t>
      </w:r>
    </w:p>
    <w:p w:rsidR="00276283" w:rsidRPr="001354C3" w:rsidRDefault="00F40051" w:rsidP="00276283">
      <w:pPr>
        <w:rPr>
          <w:b/>
          <w:sz w:val="28"/>
          <w:szCs w:val="28"/>
        </w:rPr>
      </w:pPr>
      <w:r w:rsidRPr="001354C3">
        <w:rPr>
          <w:b/>
          <w:sz w:val="28"/>
          <w:szCs w:val="28"/>
        </w:rPr>
        <w:t>Preferred</w:t>
      </w:r>
      <w:r w:rsidR="00276283" w:rsidRPr="001354C3">
        <w:rPr>
          <w:b/>
          <w:sz w:val="28"/>
          <w:szCs w:val="28"/>
        </w:rPr>
        <w:t xml:space="preserve"> Experience</w:t>
      </w:r>
    </w:p>
    <w:p w:rsidR="00276283" w:rsidRDefault="00276283" w:rsidP="00276283">
      <w:pPr>
        <w:pStyle w:val="ListParagraph"/>
        <w:numPr>
          <w:ilvl w:val="0"/>
          <w:numId w:val="3"/>
        </w:numPr>
        <w:rPr>
          <w:sz w:val="28"/>
          <w:szCs w:val="28"/>
        </w:rPr>
      </w:pPr>
      <w:r w:rsidRPr="00B908EC">
        <w:rPr>
          <w:sz w:val="28"/>
          <w:szCs w:val="28"/>
        </w:rPr>
        <w:t>Familiar with Trade and Technical Careers</w:t>
      </w:r>
    </w:p>
    <w:p w:rsidR="00C73184" w:rsidRPr="00B908EC" w:rsidRDefault="00C73184" w:rsidP="00C73184">
      <w:pPr>
        <w:pStyle w:val="ListParagraph"/>
        <w:numPr>
          <w:ilvl w:val="0"/>
          <w:numId w:val="3"/>
        </w:numPr>
        <w:rPr>
          <w:sz w:val="28"/>
          <w:szCs w:val="28"/>
        </w:rPr>
      </w:pPr>
      <w:r>
        <w:rPr>
          <w:sz w:val="28"/>
          <w:szCs w:val="28"/>
        </w:rPr>
        <w:t>Bilingual abilities are a plus</w:t>
      </w:r>
    </w:p>
    <w:p w:rsidR="00276283" w:rsidRPr="00B908EC" w:rsidRDefault="00276283" w:rsidP="00276283">
      <w:pPr>
        <w:pStyle w:val="ListParagraph"/>
        <w:numPr>
          <w:ilvl w:val="0"/>
          <w:numId w:val="3"/>
        </w:numPr>
        <w:rPr>
          <w:sz w:val="28"/>
          <w:szCs w:val="28"/>
        </w:rPr>
      </w:pPr>
      <w:r w:rsidRPr="00B908EC">
        <w:rPr>
          <w:sz w:val="28"/>
          <w:szCs w:val="28"/>
        </w:rPr>
        <w:lastRenderedPageBreak/>
        <w:t xml:space="preserve">Demonstrate interest in </w:t>
      </w:r>
      <w:r>
        <w:rPr>
          <w:sz w:val="28"/>
          <w:szCs w:val="28"/>
        </w:rPr>
        <w:t>or</w:t>
      </w:r>
      <w:r w:rsidRPr="00B908EC">
        <w:rPr>
          <w:sz w:val="28"/>
          <w:szCs w:val="28"/>
        </w:rPr>
        <w:t xml:space="preserve"> experience working with diverse and/or underrepresented college student populations.</w:t>
      </w:r>
    </w:p>
    <w:p w:rsidR="00276283" w:rsidRDefault="00276283" w:rsidP="00276283">
      <w:pPr>
        <w:pStyle w:val="ListParagraph"/>
        <w:numPr>
          <w:ilvl w:val="0"/>
          <w:numId w:val="3"/>
        </w:numPr>
        <w:rPr>
          <w:sz w:val="28"/>
          <w:szCs w:val="28"/>
        </w:rPr>
      </w:pPr>
      <w:r w:rsidRPr="00B908EC">
        <w:rPr>
          <w:sz w:val="28"/>
          <w:szCs w:val="28"/>
        </w:rPr>
        <w:t>Experience with special populations such as individuals with Autism Spectrum Disorder, Learning Disorders, ADHD, Transgender, Depress</w:t>
      </w:r>
      <w:r>
        <w:rPr>
          <w:sz w:val="28"/>
          <w:szCs w:val="28"/>
        </w:rPr>
        <w:t>ion and Anxiety</w:t>
      </w:r>
    </w:p>
    <w:p w:rsidR="00276283" w:rsidRDefault="00276283" w:rsidP="00276283">
      <w:pPr>
        <w:rPr>
          <w:b/>
          <w:sz w:val="28"/>
          <w:szCs w:val="28"/>
        </w:rPr>
      </w:pPr>
      <w:r>
        <w:rPr>
          <w:b/>
          <w:sz w:val="28"/>
          <w:szCs w:val="28"/>
        </w:rPr>
        <w:t>Duties:</w:t>
      </w:r>
    </w:p>
    <w:p w:rsidR="00276283" w:rsidRPr="001354C3" w:rsidRDefault="00276283" w:rsidP="00276283">
      <w:pPr>
        <w:pStyle w:val="ListParagraph"/>
        <w:numPr>
          <w:ilvl w:val="0"/>
          <w:numId w:val="4"/>
        </w:numPr>
        <w:rPr>
          <w:sz w:val="28"/>
          <w:szCs w:val="28"/>
        </w:rPr>
      </w:pPr>
      <w:r w:rsidRPr="001354C3">
        <w:rPr>
          <w:sz w:val="28"/>
          <w:szCs w:val="28"/>
        </w:rPr>
        <w:t xml:space="preserve">Respond to referrals from instructors, staff and administrators regarding poor student attendance, academic difficulty, inappropriate behavior, observed signs of possible mental </w:t>
      </w:r>
      <w:r>
        <w:rPr>
          <w:sz w:val="28"/>
          <w:szCs w:val="28"/>
        </w:rPr>
        <w:t>illness</w:t>
      </w:r>
      <w:r w:rsidRPr="001354C3">
        <w:rPr>
          <w:sz w:val="28"/>
          <w:szCs w:val="28"/>
        </w:rPr>
        <w:t xml:space="preserve"> or substance use </w:t>
      </w:r>
    </w:p>
    <w:p w:rsidR="00276283" w:rsidRPr="001354C3" w:rsidRDefault="00276283" w:rsidP="00276283">
      <w:pPr>
        <w:pStyle w:val="ListParagraph"/>
        <w:numPr>
          <w:ilvl w:val="0"/>
          <w:numId w:val="4"/>
        </w:numPr>
        <w:rPr>
          <w:sz w:val="28"/>
          <w:szCs w:val="28"/>
        </w:rPr>
      </w:pPr>
      <w:r w:rsidRPr="001354C3">
        <w:rPr>
          <w:sz w:val="28"/>
          <w:szCs w:val="28"/>
        </w:rPr>
        <w:t xml:space="preserve">Provide counseling as assigned or as needed </w:t>
      </w:r>
    </w:p>
    <w:p w:rsidR="00276283" w:rsidRPr="001354C3" w:rsidRDefault="00276283" w:rsidP="00276283">
      <w:pPr>
        <w:pStyle w:val="ListParagraph"/>
        <w:numPr>
          <w:ilvl w:val="0"/>
          <w:numId w:val="4"/>
        </w:numPr>
        <w:rPr>
          <w:sz w:val="28"/>
          <w:szCs w:val="28"/>
        </w:rPr>
      </w:pPr>
      <w:r w:rsidRPr="001354C3">
        <w:rPr>
          <w:sz w:val="28"/>
          <w:szCs w:val="28"/>
        </w:rPr>
        <w:t xml:space="preserve">Provide Academic Accommodations as needed      </w:t>
      </w:r>
    </w:p>
    <w:p w:rsidR="00276283" w:rsidRPr="001354C3" w:rsidRDefault="00276283" w:rsidP="00276283">
      <w:pPr>
        <w:pStyle w:val="ListParagraph"/>
        <w:numPr>
          <w:ilvl w:val="0"/>
          <w:numId w:val="4"/>
        </w:numPr>
        <w:rPr>
          <w:sz w:val="28"/>
          <w:szCs w:val="28"/>
        </w:rPr>
      </w:pPr>
      <w:r w:rsidRPr="001354C3">
        <w:rPr>
          <w:sz w:val="28"/>
          <w:szCs w:val="28"/>
        </w:rPr>
        <w:t>Answer general questions or provide guidance posed by visitors, applicants, students as needed</w:t>
      </w:r>
    </w:p>
    <w:p w:rsidR="00276283" w:rsidRPr="001354C3" w:rsidRDefault="00276283" w:rsidP="00276283">
      <w:pPr>
        <w:pStyle w:val="ListParagraph"/>
        <w:numPr>
          <w:ilvl w:val="0"/>
          <w:numId w:val="4"/>
        </w:numPr>
        <w:rPr>
          <w:sz w:val="28"/>
          <w:szCs w:val="28"/>
        </w:rPr>
      </w:pPr>
      <w:r w:rsidRPr="001354C3">
        <w:rPr>
          <w:sz w:val="28"/>
          <w:szCs w:val="28"/>
        </w:rPr>
        <w:t xml:space="preserve">Assist with data collection and analysis related to assessment and Middle States </w:t>
      </w:r>
      <w:r w:rsidR="00F40051" w:rsidRPr="001354C3">
        <w:rPr>
          <w:sz w:val="28"/>
          <w:szCs w:val="28"/>
        </w:rPr>
        <w:t>Accreditation</w:t>
      </w:r>
    </w:p>
    <w:p w:rsidR="00276283" w:rsidRPr="001354C3" w:rsidRDefault="00276283" w:rsidP="00276283">
      <w:pPr>
        <w:pStyle w:val="ListParagraph"/>
        <w:numPr>
          <w:ilvl w:val="0"/>
          <w:numId w:val="4"/>
        </w:numPr>
        <w:rPr>
          <w:sz w:val="28"/>
          <w:szCs w:val="28"/>
        </w:rPr>
      </w:pPr>
      <w:r w:rsidRPr="001354C3">
        <w:rPr>
          <w:sz w:val="28"/>
          <w:szCs w:val="28"/>
        </w:rPr>
        <w:t>Develop and lead presentations</w:t>
      </w:r>
      <w:r>
        <w:rPr>
          <w:sz w:val="28"/>
          <w:szCs w:val="28"/>
        </w:rPr>
        <w:t>/</w:t>
      </w:r>
      <w:r w:rsidRPr="001354C3">
        <w:rPr>
          <w:sz w:val="28"/>
          <w:szCs w:val="28"/>
        </w:rPr>
        <w:t xml:space="preserve">workshops related to student success, such as: mindfulness, wellness, stress management, etc.  </w:t>
      </w:r>
    </w:p>
    <w:p w:rsidR="00276283" w:rsidRPr="001354C3" w:rsidRDefault="00276283" w:rsidP="00276283">
      <w:pPr>
        <w:pStyle w:val="ListParagraph"/>
        <w:numPr>
          <w:ilvl w:val="0"/>
          <w:numId w:val="4"/>
        </w:numPr>
        <w:rPr>
          <w:sz w:val="28"/>
          <w:szCs w:val="28"/>
        </w:rPr>
      </w:pPr>
      <w:r w:rsidRPr="001354C3">
        <w:rPr>
          <w:sz w:val="28"/>
          <w:szCs w:val="28"/>
        </w:rPr>
        <w:t xml:space="preserve">Participate in Retention meetings </w:t>
      </w:r>
    </w:p>
    <w:p w:rsidR="00276283" w:rsidRDefault="00916EB6" w:rsidP="00276283">
      <w:pPr>
        <w:pStyle w:val="ListParagraph"/>
        <w:numPr>
          <w:ilvl w:val="0"/>
          <w:numId w:val="4"/>
        </w:numPr>
        <w:rPr>
          <w:sz w:val="28"/>
          <w:szCs w:val="28"/>
        </w:rPr>
      </w:pPr>
      <w:r>
        <w:rPr>
          <w:sz w:val="28"/>
          <w:szCs w:val="28"/>
        </w:rPr>
        <w:t>Maintain files</w:t>
      </w:r>
      <w:r w:rsidR="00276283" w:rsidRPr="001354C3">
        <w:rPr>
          <w:sz w:val="28"/>
          <w:szCs w:val="28"/>
        </w:rPr>
        <w:t xml:space="preserve"> and </w:t>
      </w:r>
      <w:r>
        <w:rPr>
          <w:sz w:val="28"/>
          <w:szCs w:val="28"/>
        </w:rPr>
        <w:t>d</w:t>
      </w:r>
      <w:r w:rsidR="00276283" w:rsidRPr="001354C3">
        <w:rPr>
          <w:sz w:val="28"/>
          <w:szCs w:val="28"/>
        </w:rPr>
        <w:t>ocument all contacts in Jenzabar or Retention Module</w:t>
      </w:r>
    </w:p>
    <w:p w:rsidR="00276283" w:rsidRPr="001354C3" w:rsidRDefault="00276283" w:rsidP="00276283">
      <w:pPr>
        <w:pStyle w:val="ListParagraph"/>
        <w:numPr>
          <w:ilvl w:val="0"/>
          <w:numId w:val="4"/>
        </w:numPr>
        <w:rPr>
          <w:sz w:val="28"/>
          <w:szCs w:val="28"/>
        </w:rPr>
      </w:pPr>
      <w:r>
        <w:rPr>
          <w:sz w:val="28"/>
          <w:szCs w:val="28"/>
        </w:rPr>
        <w:t>Participate in Orientation</w:t>
      </w:r>
      <w:r w:rsidR="00916EB6">
        <w:rPr>
          <w:sz w:val="28"/>
          <w:szCs w:val="28"/>
        </w:rPr>
        <w:t>s</w:t>
      </w:r>
      <w:r>
        <w:rPr>
          <w:sz w:val="28"/>
          <w:szCs w:val="28"/>
        </w:rPr>
        <w:t xml:space="preserve">, Open House, and special events as needed. </w:t>
      </w:r>
    </w:p>
    <w:p w:rsidR="00FC2AB7" w:rsidRPr="001B6ECE" w:rsidRDefault="00276283" w:rsidP="001B6ECE">
      <w:pPr>
        <w:pStyle w:val="ListParagraph"/>
        <w:numPr>
          <w:ilvl w:val="0"/>
          <w:numId w:val="7"/>
        </w:numPr>
        <w:rPr>
          <w:sz w:val="28"/>
          <w:szCs w:val="28"/>
        </w:rPr>
      </w:pPr>
      <w:r w:rsidRPr="001B6ECE">
        <w:rPr>
          <w:sz w:val="28"/>
          <w:szCs w:val="28"/>
        </w:rPr>
        <w:t xml:space="preserve">Meet weekly or as often as needed with Counselor/Disabilities Coordinator </w:t>
      </w:r>
    </w:p>
    <w:p w:rsidR="001354C3" w:rsidRPr="001354C3" w:rsidRDefault="001354C3" w:rsidP="001354C3">
      <w:pPr>
        <w:rPr>
          <w:sz w:val="28"/>
          <w:szCs w:val="28"/>
        </w:rPr>
      </w:pPr>
    </w:p>
    <w:p w:rsidR="00185C3E" w:rsidRPr="00C73184" w:rsidRDefault="00185C3E" w:rsidP="00185C3E">
      <w:pPr>
        <w:rPr>
          <w:sz w:val="28"/>
          <w:szCs w:val="28"/>
        </w:rPr>
      </w:pPr>
      <w:r w:rsidRPr="00C73184">
        <w:rPr>
          <w:sz w:val="28"/>
          <w:szCs w:val="28"/>
        </w:rPr>
        <w:t xml:space="preserve">Application materials must include a cover letter and resume. Send applications to Heather Burky, Thaddeus Stevens College of Technology, 750 East King Street, Lancaster, PA 17602 or burky@stevenscollege.edu.   For best consideration, materials should be submitted by December </w:t>
      </w:r>
      <w:r w:rsidR="00916EB6" w:rsidRPr="00C73184">
        <w:rPr>
          <w:sz w:val="28"/>
          <w:szCs w:val="28"/>
        </w:rPr>
        <w:t>2</w:t>
      </w:r>
      <w:r w:rsidRPr="00C73184">
        <w:rPr>
          <w:sz w:val="28"/>
          <w:szCs w:val="28"/>
        </w:rPr>
        <w:t>, 2019.</w:t>
      </w:r>
    </w:p>
    <w:p w:rsidR="00DF0A82" w:rsidRPr="00C73184" w:rsidRDefault="00185C3E">
      <w:pPr>
        <w:rPr>
          <w:sz w:val="28"/>
          <w:szCs w:val="28"/>
        </w:rPr>
      </w:pPr>
      <w:bookmarkStart w:id="0" w:name="_GoBack"/>
      <w:bookmarkEnd w:id="0"/>
      <w:r w:rsidRPr="00C73184">
        <w:rPr>
          <w:sz w:val="28"/>
          <w:szCs w:val="28"/>
        </w:rPr>
        <w:t>Thaddeus Stevens College of Technology is an Affirmative Action and Equal Employment Opportunity Employer.  Women and minorities are encouraged to apply.  For information about Stevens, visit the web site at www.stevenscollege.edu.</w:t>
      </w:r>
    </w:p>
    <w:sectPr w:rsidR="00DF0A82" w:rsidRPr="00C73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BD1"/>
    <w:multiLevelType w:val="hybridMultilevel"/>
    <w:tmpl w:val="E738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07C22"/>
    <w:multiLevelType w:val="hybridMultilevel"/>
    <w:tmpl w:val="D0D8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814E8"/>
    <w:multiLevelType w:val="hybridMultilevel"/>
    <w:tmpl w:val="60A2AB4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15:restartNumberingAfterBreak="0">
    <w:nsid w:val="40B11525"/>
    <w:multiLevelType w:val="hybridMultilevel"/>
    <w:tmpl w:val="A3F8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36BDC"/>
    <w:multiLevelType w:val="hybridMultilevel"/>
    <w:tmpl w:val="41F4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2013C"/>
    <w:multiLevelType w:val="hybridMultilevel"/>
    <w:tmpl w:val="0A98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43CE5"/>
    <w:multiLevelType w:val="hybridMultilevel"/>
    <w:tmpl w:val="DDE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B5"/>
    <w:rsid w:val="00006AF6"/>
    <w:rsid w:val="000E5E44"/>
    <w:rsid w:val="00133447"/>
    <w:rsid w:val="001354C3"/>
    <w:rsid w:val="001528A6"/>
    <w:rsid w:val="00185C3E"/>
    <w:rsid w:val="001B6ECE"/>
    <w:rsid w:val="00223BA5"/>
    <w:rsid w:val="00276283"/>
    <w:rsid w:val="003600B5"/>
    <w:rsid w:val="00405692"/>
    <w:rsid w:val="005E2ED0"/>
    <w:rsid w:val="007118C6"/>
    <w:rsid w:val="00726DD8"/>
    <w:rsid w:val="00791D1B"/>
    <w:rsid w:val="007B1C37"/>
    <w:rsid w:val="00916EB6"/>
    <w:rsid w:val="00A46594"/>
    <w:rsid w:val="00B53D5D"/>
    <w:rsid w:val="00B908EC"/>
    <w:rsid w:val="00B94A61"/>
    <w:rsid w:val="00C60DBD"/>
    <w:rsid w:val="00C73184"/>
    <w:rsid w:val="00CB6D37"/>
    <w:rsid w:val="00CF20AD"/>
    <w:rsid w:val="00D60C9C"/>
    <w:rsid w:val="00D866B0"/>
    <w:rsid w:val="00DC2028"/>
    <w:rsid w:val="00DC7124"/>
    <w:rsid w:val="00DF0A82"/>
    <w:rsid w:val="00F070C8"/>
    <w:rsid w:val="00F40051"/>
    <w:rsid w:val="00FC2AB7"/>
    <w:rsid w:val="00FE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830C"/>
  <w15:docId w15:val="{21909DB4-6FEF-4356-B415-0BB290E9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EC"/>
    <w:pPr>
      <w:ind w:left="720"/>
      <w:contextualSpacing/>
    </w:pPr>
  </w:style>
  <w:style w:type="paragraph" w:styleId="BalloonText">
    <w:name w:val="Balloon Text"/>
    <w:basedOn w:val="Normal"/>
    <w:link w:val="BalloonTextChar"/>
    <w:uiPriority w:val="99"/>
    <w:semiHidden/>
    <w:unhideWhenUsed/>
    <w:rsid w:val="00C60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545DB-56E9-4CFF-A704-FB69E9C1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Thaddeus Stevens College of Technology</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Schuch, Debra</dc:creator>
  <cp:lastModifiedBy>Burky, Heather A.</cp:lastModifiedBy>
  <cp:revision>9</cp:revision>
  <cp:lastPrinted>2019-11-04T20:54:00Z</cp:lastPrinted>
  <dcterms:created xsi:type="dcterms:W3CDTF">2019-11-04T20:48:00Z</dcterms:created>
  <dcterms:modified xsi:type="dcterms:W3CDTF">2019-11-07T14:43:00Z</dcterms:modified>
</cp:coreProperties>
</file>