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rsidR="00375979" w:rsidRPr="0089636D" w:rsidRDefault="004B7C3A" w:rsidP="00375979">
      <w:pPr>
        <w:spacing w:line="276" w:lineRule="auto"/>
        <w:jc w:val="center"/>
        <w:rPr>
          <w:rFonts w:ascii="Palatino Linotype" w:hAnsi="Palatino Linotype"/>
          <w:b/>
          <w:sz w:val="32"/>
          <w:szCs w:val="32"/>
        </w:rPr>
      </w:pPr>
      <w:r>
        <w:rPr>
          <w:rFonts w:ascii="Palatino Linotype" w:hAnsi="Palatino Linotype"/>
          <w:b/>
          <w:sz w:val="32"/>
          <w:szCs w:val="32"/>
        </w:rPr>
        <w:t xml:space="preserve">Electro-Mechanical Technology </w:t>
      </w:r>
      <w:r w:rsidR="00557FAD">
        <w:rPr>
          <w:rFonts w:ascii="Palatino Linotype" w:hAnsi="Palatino Linotype"/>
          <w:b/>
          <w:sz w:val="32"/>
          <w:szCs w:val="32"/>
        </w:rPr>
        <w:t>Instructor</w:t>
      </w:r>
      <w:r>
        <w:rPr>
          <w:rFonts w:ascii="Palatino Linotype" w:hAnsi="Palatino Linotype"/>
          <w:b/>
          <w:sz w:val="32"/>
          <w:szCs w:val="32"/>
        </w:rPr>
        <w:t xml:space="preserve"> -Mechanical</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557FAD"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0B3050">
        <w:rPr>
          <w:rFonts w:ascii="Palatino Linotype" w:eastAsia="Times New Roman" w:hAnsi="Palatino Linotype" w:cs="Times New Roman"/>
          <w:b/>
          <w:bCs/>
          <w:color w:val="000000"/>
          <w:sz w:val="24"/>
          <w:szCs w:val="24"/>
          <w:bdr w:val="none" w:sz="0" w:space="0" w:color="auto" w:frame="1"/>
        </w:rPr>
        <w:t>-</w:t>
      </w:r>
      <w:r>
        <w:rPr>
          <w:rFonts w:ascii="Palatino Linotype" w:eastAsia="Times New Roman" w:hAnsi="Palatino Linotype" w:cs="Times New Roman"/>
          <w:b/>
          <w:bCs/>
          <w:color w:val="000000"/>
          <w:sz w:val="24"/>
          <w:szCs w:val="24"/>
          <w:bdr w:val="none" w:sz="0" w:space="0" w:color="auto" w:frame="1"/>
        </w:rPr>
        <w:t xml:space="preserve">TIME </w:t>
      </w:r>
      <w:r w:rsidR="004B7C3A">
        <w:rPr>
          <w:rFonts w:ascii="Palatino Linotype" w:eastAsia="Times New Roman" w:hAnsi="Palatino Linotype" w:cs="Times New Roman"/>
          <w:b/>
          <w:bCs/>
          <w:color w:val="000000"/>
          <w:sz w:val="24"/>
          <w:szCs w:val="24"/>
          <w:bdr w:val="none" w:sz="0" w:space="0" w:color="auto" w:frame="1"/>
        </w:rPr>
        <w:t xml:space="preserve">ELECTRO-MECHANICAL TECHNOLOGY </w:t>
      </w:r>
      <w:r>
        <w:rPr>
          <w:rFonts w:ascii="Palatino Linotype" w:eastAsia="Times New Roman" w:hAnsi="Palatino Linotype" w:cs="Times New Roman"/>
          <w:b/>
          <w:bCs/>
          <w:color w:val="000000"/>
          <w:sz w:val="24"/>
          <w:szCs w:val="24"/>
          <w:bdr w:val="none" w:sz="0" w:space="0" w:color="auto" w:frame="1"/>
        </w:rPr>
        <w:t>INSTRUCTOR</w:t>
      </w:r>
      <w:r w:rsidR="004B7C3A">
        <w:rPr>
          <w:rFonts w:ascii="Palatino Linotype" w:eastAsia="Times New Roman" w:hAnsi="Palatino Linotype" w:cs="Times New Roman"/>
          <w:b/>
          <w:bCs/>
          <w:color w:val="000000"/>
          <w:sz w:val="24"/>
          <w:szCs w:val="24"/>
          <w:bdr w:val="none" w:sz="0" w:space="0" w:color="auto" w:frame="1"/>
        </w:rPr>
        <w:t xml:space="preserve"> - MECHANICAL</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Pr>
          <w:rFonts w:ascii="Palatino Linotype" w:eastAsia="Times New Roman" w:hAnsi="Palatino Linotype" w:cs="Times New Roman"/>
          <w:color w:val="000000" w:themeColor="text1"/>
          <w:sz w:val="24"/>
          <w:szCs w:val="24"/>
          <w:lang w:val="en"/>
        </w:rPr>
        <w:t xml:space="preserve">Vice President </w:t>
      </w:r>
      <w:r w:rsidR="005B7FAD">
        <w:rPr>
          <w:rFonts w:ascii="Palatino Linotype" w:eastAsia="Times New Roman" w:hAnsi="Palatino Linotype" w:cs="Times New Roman"/>
          <w:color w:val="000000" w:themeColor="text1"/>
          <w:sz w:val="24"/>
          <w:szCs w:val="24"/>
          <w:lang w:val="en"/>
        </w:rPr>
        <w:t>for</w:t>
      </w:r>
      <w:r>
        <w:rPr>
          <w:rFonts w:ascii="Palatino Linotype" w:eastAsia="Times New Roman" w:hAnsi="Palatino Linotype" w:cs="Times New Roman"/>
          <w:color w:val="000000" w:themeColor="text1"/>
          <w:sz w:val="24"/>
          <w:szCs w:val="24"/>
          <w:lang w:val="en"/>
        </w:rPr>
        <w:t xml:space="preserve"> Academic Affairs</w:t>
      </w:r>
      <w:r>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4B7C3A">
        <w:rPr>
          <w:rFonts w:ascii="Palatino Linotype" w:eastAsia="Times New Roman" w:hAnsi="Palatino Linotype" w:cs="Times New Roman"/>
          <w:color w:val="000000" w:themeColor="text1"/>
          <w:sz w:val="24"/>
          <w:szCs w:val="24"/>
        </w:rPr>
        <w:t xml:space="preserve">Electro-Mechanical Technology </w:t>
      </w:r>
      <w:r w:rsidR="00644285">
        <w:rPr>
          <w:rFonts w:ascii="Palatino Linotype" w:eastAsia="Times New Roman" w:hAnsi="Palatino Linotype" w:cs="Times New Roman"/>
          <w:color w:val="000000" w:themeColor="text1"/>
          <w:sz w:val="24"/>
          <w:szCs w:val="24"/>
        </w:rPr>
        <w:t>Instructor</w:t>
      </w:r>
      <w:r w:rsidR="004B7C3A">
        <w:rPr>
          <w:rFonts w:ascii="Palatino Linotype" w:eastAsia="Times New Roman" w:hAnsi="Palatino Linotype" w:cs="Times New Roman"/>
          <w:color w:val="000000" w:themeColor="text1"/>
          <w:sz w:val="24"/>
          <w:szCs w:val="24"/>
        </w:rPr>
        <w:t xml:space="preserve"> </w:t>
      </w:r>
      <w:r w:rsidR="004B7C3A" w:rsidRPr="004B7C3A">
        <w:rPr>
          <w:rFonts w:ascii="Palatino Linotype" w:eastAsia="Times New Roman" w:hAnsi="Palatino Linotype" w:cs="Times New Roman"/>
          <w:color w:val="000000" w:themeColor="text1"/>
          <w:sz w:val="24"/>
          <w:szCs w:val="24"/>
        </w:rPr>
        <w:t xml:space="preserve">(Mechanical) </w:t>
      </w:r>
      <w:r w:rsidR="00644285">
        <w:rPr>
          <w:rFonts w:ascii="Palatino Linotype" w:eastAsia="Times New Roman" w:hAnsi="Palatino Linotype" w:cs="Times New Roman"/>
          <w:color w:val="000000" w:themeColor="text1"/>
          <w:sz w:val="24"/>
          <w:szCs w:val="24"/>
        </w:rPr>
        <w:t xml:space="preserve">is responsible for classroom and lab instruction in various </w:t>
      </w:r>
      <w:r w:rsidR="004B7C3A">
        <w:rPr>
          <w:rFonts w:ascii="Palatino Linotype" w:eastAsia="Times New Roman" w:hAnsi="Palatino Linotype" w:cs="Times New Roman"/>
          <w:color w:val="000000" w:themeColor="text1"/>
          <w:sz w:val="24"/>
          <w:szCs w:val="24"/>
        </w:rPr>
        <w:t xml:space="preserve">Electro-Mechanical Technology </w:t>
      </w:r>
      <w:r w:rsidR="00644285">
        <w:rPr>
          <w:rFonts w:ascii="Palatino Linotype" w:eastAsia="Times New Roman" w:hAnsi="Palatino Linotype" w:cs="Times New Roman"/>
          <w:color w:val="000000" w:themeColor="text1"/>
          <w:sz w:val="24"/>
          <w:szCs w:val="24"/>
        </w:rPr>
        <w:t xml:space="preserve">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4227F7">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sidR="00312CE6">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357660" w:rsidP="002D707D">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w:t>
      </w:r>
      <w:r w:rsidR="002D707D" w:rsidRPr="002D707D">
        <w:rPr>
          <w:rFonts w:ascii="Palatino Linotype" w:hAnsi="Palatino Linotype" w:cs="Times New Roman"/>
          <w:sz w:val="24"/>
          <w:szCs w:val="24"/>
        </w:rPr>
        <w:t>Electro-Mechanical Technology or related field in a manufacturing based environment</w:t>
      </w:r>
      <w:r w:rsidR="001B165B">
        <w:rPr>
          <w:rFonts w:ascii="Palatino Linotype" w:hAnsi="Palatino Linotype" w:cs="Times New Roman"/>
          <w:sz w:val="24"/>
          <w:szCs w:val="24"/>
        </w:rPr>
        <w:t>;</w:t>
      </w:r>
    </w:p>
    <w:p w:rsidR="003545D5" w:rsidRPr="003545D5" w:rsidRDefault="003545D5" w:rsidP="003545D5">
      <w:pPr>
        <w:pStyle w:val="ListParagraph"/>
        <w:numPr>
          <w:ilvl w:val="0"/>
          <w:numId w:val="1"/>
        </w:numPr>
        <w:spacing w:line="276" w:lineRule="auto"/>
        <w:rPr>
          <w:rFonts w:ascii="Palatino Linotype" w:hAnsi="Palatino Linotype" w:cs="Times New Roman"/>
          <w:sz w:val="24"/>
          <w:szCs w:val="24"/>
        </w:rPr>
      </w:pPr>
      <w:r w:rsidRPr="003545D5">
        <w:rPr>
          <w:rFonts w:ascii="Palatino Linotype" w:hAnsi="Palatino Linotype" w:cs="Times New Roman"/>
          <w:sz w:val="24"/>
          <w:szCs w:val="24"/>
        </w:rPr>
        <w:t>Associates degree required or an approved equally related educational certification;</w:t>
      </w:r>
    </w:p>
    <w:p w:rsidR="003545D5" w:rsidRPr="003545D5" w:rsidRDefault="003545D5" w:rsidP="003545D5">
      <w:pPr>
        <w:pStyle w:val="ListParagraph"/>
        <w:numPr>
          <w:ilvl w:val="0"/>
          <w:numId w:val="1"/>
        </w:numPr>
        <w:spacing w:line="276" w:lineRule="auto"/>
        <w:rPr>
          <w:rFonts w:ascii="Palatino Linotype" w:hAnsi="Palatino Linotype" w:cs="Times New Roman"/>
          <w:sz w:val="24"/>
          <w:szCs w:val="24"/>
        </w:rPr>
      </w:pPr>
      <w:r w:rsidRPr="003545D5">
        <w:rPr>
          <w:rFonts w:ascii="Palatino Linotype" w:hAnsi="Palatino Linotype" w:cs="Times New Roman"/>
          <w:sz w:val="24"/>
          <w:szCs w:val="24"/>
        </w:rPr>
        <w:t xml:space="preserve">If either of the two minimum requirements are less than previously described the candidate may be considered for the position as a temporary fulltime </w:t>
      </w:r>
      <w:r w:rsidR="00312CE6">
        <w:rPr>
          <w:rFonts w:ascii="Palatino Linotype" w:hAnsi="Palatino Linotype" w:cs="Times New Roman"/>
          <w:sz w:val="24"/>
          <w:szCs w:val="24"/>
        </w:rPr>
        <w:t>instructor for one year minimum;</w:t>
      </w:r>
    </w:p>
    <w:p w:rsidR="003545D5" w:rsidRPr="003545D5" w:rsidRDefault="003545D5" w:rsidP="003545D5">
      <w:pPr>
        <w:pStyle w:val="ListParagraph"/>
        <w:numPr>
          <w:ilvl w:val="0"/>
          <w:numId w:val="1"/>
        </w:numPr>
        <w:spacing w:line="276" w:lineRule="auto"/>
        <w:rPr>
          <w:rFonts w:ascii="Palatino Linotype" w:hAnsi="Palatino Linotype" w:cs="Times New Roman"/>
          <w:sz w:val="24"/>
          <w:szCs w:val="24"/>
        </w:rPr>
      </w:pPr>
      <w:r w:rsidRPr="003545D5">
        <w:rPr>
          <w:rFonts w:ascii="Palatino Linotype" w:hAnsi="Palatino Linotype" w:cs="Times New Roman"/>
          <w:sz w:val="24"/>
          <w:szCs w:val="24"/>
        </w:rPr>
        <w:t xml:space="preserve">Candidates must acquire the minimum </w:t>
      </w:r>
      <w:r w:rsidR="00312CE6">
        <w:rPr>
          <w:rFonts w:ascii="Palatino Linotype" w:hAnsi="Palatino Linotype" w:cs="Times New Roman"/>
          <w:sz w:val="24"/>
          <w:szCs w:val="24"/>
        </w:rPr>
        <w:t>a</w:t>
      </w:r>
      <w:r w:rsidRPr="003545D5">
        <w:rPr>
          <w:rFonts w:ascii="Palatino Linotype" w:hAnsi="Palatino Linotype" w:cs="Times New Roman"/>
          <w:sz w:val="24"/>
          <w:szCs w:val="24"/>
        </w:rPr>
        <w:t xml:space="preserve">ssociates degree or approved equivalent within 12 months of the hire date or within an approved extension between </w:t>
      </w:r>
      <w:r w:rsidR="00312CE6">
        <w:rPr>
          <w:rFonts w:ascii="Palatino Linotype" w:hAnsi="Palatino Linotype" w:cs="Times New Roman"/>
          <w:sz w:val="24"/>
          <w:szCs w:val="24"/>
        </w:rPr>
        <w:t>the college and the association;</w:t>
      </w:r>
    </w:p>
    <w:p w:rsidR="003545D5" w:rsidRPr="003545D5" w:rsidRDefault="003545D5" w:rsidP="003545D5">
      <w:pPr>
        <w:pStyle w:val="ListParagraph"/>
        <w:numPr>
          <w:ilvl w:val="0"/>
          <w:numId w:val="1"/>
        </w:numPr>
        <w:spacing w:line="276" w:lineRule="auto"/>
        <w:rPr>
          <w:rFonts w:ascii="Palatino Linotype" w:hAnsi="Palatino Linotype" w:cs="Times New Roman"/>
          <w:sz w:val="24"/>
          <w:szCs w:val="24"/>
        </w:rPr>
      </w:pPr>
      <w:r w:rsidRPr="003545D5">
        <w:rPr>
          <w:rFonts w:ascii="Palatino Linotype" w:hAnsi="Palatino Linotype" w:cs="Times New Roman"/>
          <w:sz w:val="24"/>
          <w:szCs w:val="24"/>
        </w:rPr>
        <w:t xml:space="preserve">Prior teaching experience for the minimum qualification can be counted as favorable for any structured teaching positions as a means to help justify hiring a minimally qualified individual in </w:t>
      </w:r>
      <w:r w:rsidR="00312CE6">
        <w:rPr>
          <w:rFonts w:ascii="Palatino Linotype" w:hAnsi="Palatino Linotype" w:cs="Times New Roman"/>
          <w:sz w:val="24"/>
          <w:szCs w:val="24"/>
        </w:rPr>
        <w:t>the temporary fulltime position;</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lastRenderedPageBreak/>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analyze problems, identifies solutions, and takes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4E6DBD" w:rsidRPr="004B7C3A" w:rsidRDefault="005D5CBD" w:rsidP="004B7C3A">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 xml:space="preserve">the </w:t>
      </w:r>
      <w:r w:rsidR="004B7C3A">
        <w:rPr>
          <w:rFonts w:ascii="Palatino Linotype" w:hAnsi="Palatino Linotype" w:cs="Times New Roman"/>
          <w:sz w:val="24"/>
          <w:szCs w:val="24"/>
        </w:rPr>
        <w:t xml:space="preserve">Electro-Mechanical Technology </w:t>
      </w:r>
      <w:r w:rsidR="001B165B">
        <w:rPr>
          <w:rFonts w:ascii="Palatino Linotype" w:hAnsi="Palatino Linotype" w:cs="Times New Roman"/>
          <w:sz w:val="24"/>
          <w:szCs w:val="24"/>
        </w:rPr>
        <w:t>Program.</w:t>
      </w: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357660" w:rsidP="002D707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15</w:t>
      </w:r>
      <w:r w:rsidR="00692578">
        <w:rPr>
          <w:rFonts w:ascii="Palatino Linotype" w:hAnsi="Palatino Linotype" w:cs="Times New Roman"/>
          <w:sz w:val="24"/>
          <w:szCs w:val="24"/>
        </w:rPr>
        <w:t xml:space="preserve"> years’ experience</w:t>
      </w:r>
      <w:r w:rsidR="00644285">
        <w:rPr>
          <w:rFonts w:ascii="Palatino Linotype" w:hAnsi="Palatino Linotype" w:cs="Times New Roman"/>
          <w:sz w:val="24"/>
          <w:szCs w:val="24"/>
        </w:rPr>
        <w:t xml:space="preserve"> in </w:t>
      </w:r>
      <w:r w:rsidR="002D707D" w:rsidRPr="002D707D">
        <w:rPr>
          <w:rFonts w:ascii="Palatino Linotype" w:hAnsi="Palatino Linotype" w:cs="Times New Roman"/>
          <w:sz w:val="24"/>
          <w:szCs w:val="24"/>
        </w:rPr>
        <w:t>Electro-Mechanical Technology or related field in a manufacturing based environment</w:t>
      </w:r>
      <w:r w:rsidR="00312CE6">
        <w:rPr>
          <w:rFonts w:ascii="Palatino Linotype" w:hAnsi="Palatino Linotype" w:cs="Times New Roman"/>
          <w:sz w:val="24"/>
          <w:szCs w:val="24"/>
        </w:rPr>
        <w:t>;</w:t>
      </w:r>
    </w:p>
    <w:p w:rsidR="003545D5" w:rsidRPr="003545D5" w:rsidRDefault="003545D5" w:rsidP="003545D5">
      <w:pPr>
        <w:pStyle w:val="ListParagraph"/>
        <w:numPr>
          <w:ilvl w:val="0"/>
          <w:numId w:val="5"/>
        </w:numPr>
        <w:spacing w:line="276" w:lineRule="auto"/>
        <w:rPr>
          <w:rFonts w:ascii="Palatino Linotype" w:hAnsi="Palatino Linotype" w:cs="Times New Roman"/>
          <w:sz w:val="24"/>
          <w:szCs w:val="24"/>
        </w:rPr>
      </w:pPr>
      <w:r w:rsidRPr="003545D5">
        <w:rPr>
          <w:rFonts w:ascii="Palatino Linotype" w:hAnsi="Palatino Linotype" w:cs="Times New Roman"/>
          <w:sz w:val="24"/>
          <w:szCs w:val="24"/>
        </w:rPr>
        <w:t>Bachelor’s degree in closely related field of study</w:t>
      </w:r>
      <w:r w:rsidR="00312CE6">
        <w:rPr>
          <w:rFonts w:ascii="Palatino Linotype" w:hAnsi="Palatino Linotype" w:cs="Times New Roman"/>
          <w:sz w:val="24"/>
          <w:szCs w:val="24"/>
        </w:rPr>
        <w:t>;</w:t>
      </w:r>
      <w:r w:rsidRPr="003545D5">
        <w:rPr>
          <w:rFonts w:ascii="Palatino Linotype" w:hAnsi="Palatino Linotype" w:cs="Times New Roman"/>
          <w:sz w:val="24"/>
          <w:szCs w:val="24"/>
        </w:rPr>
        <w:t xml:space="preserve"> </w:t>
      </w:r>
    </w:p>
    <w:p w:rsidR="003545D5" w:rsidRPr="003545D5" w:rsidRDefault="003545D5" w:rsidP="003545D5">
      <w:pPr>
        <w:pStyle w:val="ListParagraph"/>
        <w:numPr>
          <w:ilvl w:val="0"/>
          <w:numId w:val="5"/>
        </w:numPr>
        <w:spacing w:line="276" w:lineRule="auto"/>
        <w:rPr>
          <w:rFonts w:ascii="Palatino Linotype" w:hAnsi="Palatino Linotype" w:cs="Times New Roman"/>
          <w:sz w:val="24"/>
          <w:szCs w:val="24"/>
        </w:rPr>
      </w:pPr>
      <w:r w:rsidRPr="003545D5">
        <w:rPr>
          <w:rFonts w:ascii="Palatino Linotype" w:hAnsi="Palatino Linotype" w:cs="Times New Roman"/>
          <w:sz w:val="24"/>
          <w:szCs w:val="24"/>
        </w:rPr>
        <w:t xml:space="preserve">Candidate must acquire the preferred Bachelor’s degree in the program of study approved by the college within </w:t>
      </w:r>
      <w:r w:rsidR="00312CE6">
        <w:rPr>
          <w:rFonts w:ascii="Palatino Linotype" w:hAnsi="Palatino Linotype" w:cs="Times New Roman"/>
          <w:sz w:val="24"/>
          <w:szCs w:val="24"/>
        </w:rPr>
        <w:t>60</w:t>
      </w:r>
      <w:r w:rsidRPr="003545D5">
        <w:rPr>
          <w:rFonts w:ascii="Palatino Linotype" w:hAnsi="Palatino Linotype" w:cs="Times New Roman"/>
          <w:sz w:val="24"/>
          <w:szCs w:val="24"/>
        </w:rPr>
        <w:t xml:space="preserve"> months of being hired or within an approved extension between </w:t>
      </w:r>
      <w:r w:rsidR="00312CE6">
        <w:rPr>
          <w:rFonts w:ascii="Palatino Linotype" w:hAnsi="Palatino Linotype" w:cs="Times New Roman"/>
          <w:sz w:val="24"/>
          <w:szCs w:val="24"/>
        </w:rPr>
        <w:t>the college and the association;</w:t>
      </w:r>
    </w:p>
    <w:p w:rsidR="003545D5" w:rsidRPr="003545D5" w:rsidRDefault="003545D5" w:rsidP="003545D5">
      <w:pPr>
        <w:pStyle w:val="ListParagraph"/>
        <w:numPr>
          <w:ilvl w:val="0"/>
          <w:numId w:val="5"/>
        </w:numPr>
        <w:spacing w:line="276" w:lineRule="auto"/>
        <w:rPr>
          <w:rFonts w:ascii="Palatino Linotype" w:hAnsi="Palatino Linotype" w:cs="Times New Roman"/>
          <w:sz w:val="24"/>
          <w:szCs w:val="24"/>
        </w:rPr>
      </w:pPr>
      <w:r w:rsidRPr="003545D5">
        <w:rPr>
          <w:rFonts w:ascii="Palatino Linotype" w:hAnsi="Palatino Linotype" w:cs="Times New Roman"/>
          <w:sz w:val="24"/>
          <w:szCs w:val="24"/>
        </w:rPr>
        <w:t xml:space="preserve">Prior teaching </w:t>
      </w:r>
      <w:r w:rsidR="00312CE6">
        <w:rPr>
          <w:rFonts w:ascii="Palatino Linotype" w:hAnsi="Palatino Linotype" w:cs="Times New Roman"/>
          <w:sz w:val="24"/>
          <w:szCs w:val="24"/>
        </w:rPr>
        <w:t>experience in the related field;</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cultures and/or backgrounds</w:t>
      </w:r>
      <w:r w:rsidR="00312CE6">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312CE6">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r w:rsidR="00312CE6">
        <w:rPr>
          <w:rFonts w:ascii="Palatino Linotype" w:hAnsi="Palatino Linotype" w:cs="Times New Roman"/>
          <w:sz w:val="24"/>
          <w:szCs w:val="24"/>
        </w:rPr>
        <w:t>.</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4B7C3A">
        <w:rPr>
          <w:rFonts w:ascii="Palatino Linotype" w:hAnsi="Palatino Linotype"/>
          <w:lang w:val="en"/>
        </w:rPr>
        <w:t>Electro-Mechanical Technology</w:t>
      </w:r>
      <w:r>
        <w:rPr>
          <w:rFonts w:ascii="Palatino Linotype" w:hAnsi="Palatino Linotype"/>
          <w:lang w:val="en"/>
        </w:rPr>
        <w:t xml:space="preserve"> courses and associated labs in accordance with </w:t>
      </w:r>
      <w:r w:rsidR="00312CE6">
        <w:rPr>
          <w:rFonts w:ascii="Palatino Linotype" w:hAnsi="Palatino Linotype"/>
          <w:lang w:val="en"/>
        </w:rPr>
        <w:t>C</w:t>
      </w:r>
      <w:r>
        <w:rPr>
          <w:rFonts w:ascii="Palatino Linotype" w:hAnsi="Palatino Linotype"/>
          <w:lang w:val="en"/>
        </w:rPr>
        <w:t>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5B7FAD" w:rsidRDefault="00C647EC" w:rsidP="00DA712C">
      <w:pPr>
        <w:pStyle w:val="NormalWeb"/>
        <w:numPr>
          <w:ilvl w:val="0"/>
          <w:numId w:val="4"/>
        </w:numPr>
        <w:rPr>
          <w:rFonts w:ascii="Palatino Linotype" w:hAnsi="Palatino Linotype"/>
          <w:lang w:val="en"/>
        </w:rPr>
      </w:pPr>
      <w:r w:rsidRPr="005B7FAD">
        <w:rPr>
          <w:rFonts w:ascii="Palatino Linotype" w:hAnsi="Palatino Linotype"/>
          <w:lang w:val="en"/>
        </w:rPr>
        <w:t xml:space="preserve">Ability to teach </w:t>
      </w:r>
      <w:r w:rsidR="00357660" w:rsidRPr="005B7FAD">
        <w:rPr>
          <w:rFonts w:ascii="Palatino Linotype" w:hAnsi="Palatino Linotype"/>
          <w:lang w:val="en"/>
        </w:rPr>
        <w:t xml:space="preserve">all </w:t>
      </w:r>
      <w:r w:rsidR="004B7C3A">
        <w:rPr>
          <w:rFonts w:ascii="Palatino Linotype" w:hAnsi="Palatino Linotype"/>
          <w:lang w:val="en"/>
        </w:rPr>
        <w:t xml:space="preserve">Electro-Mechanical Technology </w:t>
      </w:r>
      <w:r w:rsidR="00357660" w:rsidRPr="005B7FAD">
        <w:rPr>
          <w:rFonts w:ascii="Palatino Linotype" w:hAnsi="Palatino Linotype"/>
          <w:lang w:val="en"/>
        </w:rPr>
        <w:t xml:space="preserve"> courses within the </w:t>
      </w:r>
      <w:r w:rsidR="004227F7" w:rsidRPr="005B7FAD">
        <w:rPr>
          <w:rFonts w:ascii="Palatino Linotype" w:hAnsi="Palatino Linotype"/>
          <w:lang w:val="en"/>
        </w:rPr>
        <w:t>p</w:t>
      </w:r>
      <w:r w:rsidR="00357660" w:rsidRPr="005B7FAD">
        <w:rPr>
          <w:rFonts w:ascii="Palatino Linotype" w:hAnsi="Palatino Linotype"/>
          <w:lang w:val="en"/>
        </w:rPr>
        <w:t xml:space="preserve">rogram, including </w:t>
      </w:r>
      <w:r w:rsidR="00C43853" w:rsidRPr="005B7FAD">
        <w:rPr>
          <w:rFonts w:ascii="Palatino Linotype" w:hAnsi="Palatino Linotype"/>
          <w:lang w:val="en"/>
        </w:rPr>
        <w:t>but not limited to</w:t>
      </w:r>
      <w:r w:rsidR="00C43853" w:rsidRPr="00C43853">
        <w:t xml:space="preserve"> </w:t>
      </w:r>
      <w:r w:rsidR="00DA712C" w:rsidRPr="00DA712C">
        <w:rPr>
          <w:rFonts w:ascii="Palatino Linotype" w:hAnsi="Palatino Linotype"/>
          <w:lang w:val="en"/>
        </w:rPr>
        <w:t>blueprint reading, mechanical drives, V- belt drives, chain drives, hydraulics, pneumatics, and (capstone) project management, with an emphasis on troubleshooting</w:t>
      </w:r>
      <w:r w:rsidR="005B7FAD">
        <w:rPr>
          <w:rFonts w:ascii="Palatino Linotype" w:hAnsi="Palatino Linotype"/>
          <w:lang w:val="en"/>
        </w:rPr>
        <w:t xml:space="preserve">, </w:t>
      </w:r>
      <w:r w:rsidRPr="005B7FAD">
        <w:rPr>
          <w:rFonts w:ascii="Palatino Linotype" w:hAnsi="Palatino Linotype"/>
          <w:lang w:val="en"/>
        </w:rPr>
        <w:t xml:space="preserve">and </w:t>
      </w:r>
      <w:r w:rsidR="0000139F">
        <w:rPr>
          <w:rFonts w:ascii="Palatino Linotype" w:hAnsi="Palatino Linotype"/>
          <w:lang w:val="en"/>
        </w:rPr>
        <w:t>o</w:t>
      </w:r>
      <w:r w:rsidRPr="005B7FAD">
        <w:rPr>
          <w:rFonts w:ascii="Palatino Linotype" w:hAnsi="Palatino Linotype"/>
          <w:lang w:val="en"/>
        </w:rPr>
        <w:t xml:space="preserve">ther </w:t>
      </w:r>
      <w:r w:rsidR="0000139F">
        <w:rPr>
          <w:rFonts w:ascii="Palatino Linotype" w:hAnsi="Palatino Linotype"/>
          <w:lang w:val="en"/>
        </w:rPr>
        <w:t>r</w:t>
      </w:r>
      <w:bookmarkStart w:id="0" w:name="_GoBack"/>
      <w:bookmarkEnd w:id="0"/>
      <w:r w:rsidRPr="005B7FAD">
        <w:rPr>
          <w:rFonts w:ascii="Palatino Linotype" w:hAnsi="Palatino Linotype"/>
          <w:lang w:val="en"/>
        </w:rPr>
        <w:t>elated processes and skills as required by the curriculum</w:t>
      </w:r>
      <w:r w:rsidR="00C43853" w:rsidRPr="005B7FAD">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lastRenderedPageBreak/>
        <w:t xml:space="preserve">Assists in the preparation of course proposals, curriculum, instructional materials, and evaluation tools; reviews and updates course outlines, textbooks, laboratories and course procedure sheets for </w:t>
      </w:r>
      <w:r w:rsidR="004B7C3A">
        <w:rPr>
          <w:rFonts w:ascii="Palatino Linotype" w:hAnsi="Palatino Linotype"/>
          <w:lang w:val="en"/>
        </w:rPr>
        <w:t xml:space="preserve">Electro-Mechanical Technology </w:t>
      </w:r>
      <w:r>
        <w:rPr>
          <w:rFonts w:ascii="Palatino Linotype" w:hAnsi="Palatino Linotype"/>
          <w:lang w:val="en"/>
        </w:rPr>
        <w:t xml:space="preserve">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t>
      </w:r>
      <w:r w:rsidR="004B7C3A">
        <w:rPr>
          <w:rFonts w:ascii="Palatino Linotype" w:hAnsi="Palatino Linotype"/>
          <w:lang w:val="en"/>
        </w:rPr>
        <w:t xml:space="preserve">Electro-Mechanical Technology </w:t>
      </w:r>
      <w:r>
        <w:rPr>
          <w:rFonts w:ascii="Palatino Linotype" w:hAnsi="Palatino Linotype"/>
          <w:lang w:val="en"/>
        </w:rPr>
        <w:t xml:space="preserve">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4227F7">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4B7C3A">
        <w:rPr>
          <w:rFonts w:ascii="Palatino Linotype" w:hAnsi="Palatino Linotype"/>
          <w:lang w:val="en"/>
        </w:rPr>
        <w:t xml:space="preserve">Electro-Mechanical Technology </w:t>
      </w:r>
      <w:r>
        <w:rPr>
          <w:rFonts w:ascii="Palatino Linotype" w:hAnsi="Palatino Linotype"/>
          <w:lang w:val="en"/>
        </w:rPr>
        <w:t xml:space="preserve">course scheduling, </w:t>
      </w:r>
      <w:r w:rsidR="00312CE6">
        <w:rPr>
          <w:rFonts w:ascii="Palatino Linotype" w:hAnsi="Palatino Linotype"/>
          <w:lang w:val="en"/>
        </w:rPr>
        <w:t>College and division meetings</w:t>
      </w:r>
      <w:r>
        <w:rPr>
          <w:rFonts w:ascii="Palatino Linotype" w:hAnsi="Palatino Linotype"/>
          <w:lang w:val="en"/>
        </w:rPr>
        <w:t xml:space="preserve">; serves on </w:t>
      </w:r>
      <w:r w:rsidR="00312CE6">
        <w:rPr>
          <w:rFonts w:ascii="Palatino Linotype" w:hAnsi="Palatino Linotype"/>
          <w:lang w:val="en"/>
        </w:rPr>
        <w:t>C</w:t>
      </w:r>
      <w:r>
        <w:rPr>
          <w:rFonts w:ascii="Palatino Linotype" w:hAnsi="Palatino Linotype"/>
          <w:lang w:val="en"/>
        </w:rPr>
        <w:t xml:space="preserve">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4B7C3A">
        <w:rPr>
          <w:rFonts w:ascii="Palatino Linotype" w:hAnsi="Palatino Linotype"/>
          <w:lang w:val="en"/>
        </w:rPr>
        <w:t xml:space="preserve">Electro-Mechanical Technology </w:t>
      </w:r>
      <w:r>
        <w:rPr>
          <w:rFonts w:ascii="Palatino Linotype" w:hAnsi="Palatino Linotype"/>
          <w:lang w:val="en"/>
        </w:rPr>
        <w:t>program; maintains equipment and supply inventory</w:t>
      </w:r>
      <w:r w:rsidR="004227F7">
        <w:rPr>
          <w:rFonts w:ascii="Palatino Linotype" w:hAnsi="Palatino Linotype"/>
          <w:lang w:val="en"/>
        </w:rPr>
        <w:t>;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312CE6">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357660" w:rsidRP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The </w:t>
      </w:r>
      <w:r w:rsidR="004B7C3A">
        <w:rPr>
          <w:rFonts w:ascii="Palatino Linotype" w:hAnsi="Palatino Linotype" w:cs="Times New Roman"/>
          <w:i/>
          <w:color w:val="000000"/>
          <w:sz w:val="24"/>
          <w:szCs w:val="24"/>
        </w:rPr>
        <w:t>Electro-Mechanical Technology</w:t>
      </w:r>
      <w:r w:rsidRPr="00357660">
        <w:rPr>
          <w:rFonts w:ascii="Palatino Linotype" w:hAnsi="Palatino Linotype" w:cs="Times New Roman"/>
          <w:i/>
          <w:color w:val="000000"/>
          <w:sz w:val="24"/>
          <w:szCs w:val="24"/>
        </w:rPr>
        <w:t xml:space="preserve"> Instructor position is a 9-month, full</w:t>
      </w:r>
      <w:r w:rsidR="00312CE6">
        <w:rPr>
          <w:rFonts w:ascii="Palatino Linotype" w:hAnsi="Palatino Linotype" w:cs="Times New Roman"/>
          <w:i/>
          <w:color w:val="000000"/>
          <w:sz w:val="24"/>
          <w:szCs w:val="24"/>
        </w:rPr>
        <w:t>-</w:t>
      </w:r>
      <w:r w:rsidRPr="00357660">
        <w:rPr>
          <w:rFonts w:ascii="Palatino Linotype" w:hAnsi="Palatino Linotype" w:cs="Times New Roman"/>
          <w:i/>
          <w:color w:val="000000"/>
          <w:sz w:val="24"/>
          <w:szCs w:val="24"/>
        </w:rPr>
        <w:t xml:space="preserve">time, tenure track faculty position. Openings starting with the </w:t>
      </w:r>
      <w:proofErr w:type="gramStart"/>
      <w:r w:rsidRPr="00357660">
        <w:rPr>
          <w:rFonts w:ascii="Palatino Linotype" w:hAnsi="Palatino Linotype" w:cs="Times New Roman"/>
          <w:i/>
          <w:color w:val="000000"/>
          <w:sz w:val="24"/>
          <w:szCs w:val="24"/>
        </w:rPr>
        <w:t>Fall</w:t>
      </w:r>
      <w:proofErr w:type="gramEnd"/>
      <w:r w:rsidRPr="00357660">
        <w:rPr>
          <w:rFonts w:ascii="Palatino Linotype" w:hAnsi="Palatino Linotype" w:cs="Times New Roman"/>
          <w:i/>
          <w:color w:val="000000"/>
          <w:sz w:val="24"/>
          <w:szCs w:val="24"/>
        </w:rPr>
        <w:t xml:space="preserve"> 2020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357660" w:rsidRPr="00357660" w:rsidRDefault="00357660" w:rsidP="00357660">
      <w:pPr>
        <w:rPr>
          <w:rFonts w:ascii="Palatino Linotype" w:hAnsi="Palatino Linotype" w:cs="Times New Roman"/>
          <w:i/>
          <w:color w:val="000000"/>
          <w:sz w:val="24"/>
          <w:szCs w:val="24"/>
        </w:rPr>
      </w:pPr>
    </w:p>
    <w:p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Application materials must include a cover letter, a current resume, and academic transcripts. Send applications to Heather Burky, </w:t>
      </w:r>
      <w:r w:rsidR="00CB6DA1">
        <w:rPr>
          <w:rFonts w:ascii="Palatino Linotype" w:hAnsi="Palatino Linotype" w:cs="Times New Roman"/>
          <w:i/>
          <w:color w:val="000000"/>
          <w:sz w:val="24"/>
          <w:szCs w:val="24"/>
        </w:rPr>
        <w:t xml:space="preserve">Attention: </w:t>
      </w:r>
      <w:r w:rsidR="004B7C3A">
        <w:rPr>
          <w:rFonts w:ascii="Palatino Linotype" w:hAnsi="Palatino Linotype" w:cs="Times New Roman"/>
          <w:i/>
          <w:color w:val="000000"/>
          <w:sz w:val="24"/>
          <w:szCs w:val="24"/>
        </w:rPr>
        <w:t>Electro-Mechanical Technology</w:t>
      </w:r>
      <w:r w:rsidR="00DA712C">
        <w:rPr>
          <w:rFonts w:ascii="Palatino Linotype" w:hAnsi="Palatino Linotype" w:cs="Times New Roman"/>
          <w:i/>
          <w:color w:val="000000"/>
          <w:sz w:val="24"/>
          <w:szCs w:val="24"/>
        </w:rPr>
        <w:t xml:space="preserve"> (Mechanical)</w:t>
      </w:r>
      <w:r w:rsidR="004B7C3A">
        <w:rPr>
          <w:rFonts w:ascii="Palatino Linotype" w:hAnsi="Palatino Linotype" w:cs="Times New Roman"/>
          <w:i/>
          <w:color w:val="000000"/>
          <w:sz w:val="24"/>
          <w:szCs w:val="24"/>
        </w:rPr>
        <w:t xml:space="preserve"> </w:t>
      </w:r>
      <w:r w:rsidR="00CB6DA1">
        <w:rPr>
          <w:rFonts w:ascii="Palatino Linotype" w:hAnsi="Palatino Linotype" w:cs="Times New Roman"/>
          <w:i/>
          <w:color w:val="000000"/>
          <w:sz w:val="24"/>
          <w:szCs w:val="24"/>
        </w:rPr>
        <w:t>Position</w:t>
      </w:r>
      <w:r w:rsidRPr="00357660">
        <w:rPr>
          <w:rFonts w:ascii="Palatino Linotype" w:hAnsi="Palatino Linotype" w:cs="Times New Roman"/>
          <w:i/>
          <w:color w:val="000000"/>
          <w:sz w:val="24"/>
          <w:szCs w:val="24"/>
        </w:rPr>
        <w:t>, Thaddeus Stevens College of Technology, 750 East King Street, Lancaster, PA 17602 or burky@stevenscollege.edu. Applications will be reviewed upon submission and postings will remain open until the positions are filled.</w:t>
      </w:r>
    </w:p>
    <w:p w:rsidR="006E6E01" w:rsidRDefault="006E6E01" w:rsidP="00357660">
      <w:pPr>
        <w:rPr>
          <w:rFonts w:ascii="Palatino Linotype" w:hAnsi="Palatino Linotype" w:cs="Times New Roman"/>
          <w:i/>
          <w:color w:val="000000"/>
          <w:sz w:val="24"/>
          <w:szCs w:val="24"/>
        </w:rPr>
      </w:pPr>
    </w:p>
    <w:p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t>Thaddeus Stevens College of Technology is a residential, two</w:t>
      </w:r>
      <w:r w:rsidR="00312CE6">
        <w:rPr>
          <w:rFonts w:ascii="Palatino Linotype" w:hAnsi="Palatino Linotype" w:cs="Times New Roman"/>
          <w:i/>
          <w:color w:val="000000"/>
          <w:sz w:val="24"/>
          <w:szCs w:val="24"/>
        </w:rPr>
        <w:t>-</w:t>
      </w:r>
      <w:r w:rsidRPr="006E6E01">
        <w:rPr>
          <w:rFonts w:ascii="Palatino Linotype" w:hAnsi="Palatino Linotype" w:cs="Times New Roman"/>
          <w:i/>
          <w:color w:val="000000"/>
          <w:sz w:val="24"/>
          <w:szCs w:val="24"/>
        </w:rPr>
        <w:t xml:space="preserve">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357660" w:rsidRPr="00357660" w:rsidRDefault="00357660" w:rsidP="00357660">
      <w:pPr>
        <w:rPr>
          <w:rFonts w:ascii="Palatino Linotype" w:hAnsi="Palatino Linotype" w:cs="Times New Roman"/>
          <w:i/>
          <w:color w:val="000000"/>
          <w:sz w:val="24"/>
          <w:szCs w:val="24"/>
        </w:rPr>
      </w:pPr>
    </w:p>
    <w:p w:rsidR="00FF0B39" w:rsidRDefault="00357660" w:rsidP="00357660">
      <w:r w:rsidRPr="00357660">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00139F"/>
    <w:rsid w:val="000B3050"/>
    <w:rsid w:val="001B165B"/>
    <w:rsid w:val="002D4D71"/>
    <w:rsid w:val="002D707D"/>
    <w:rsid w:val="00312CE6"/>
    <w:rsid w:val="0032214B"/>
    <w:rsid w:val="003545D5"/>
    <w:rsid w:val="00357660"/>
    <w:rsid w:val="00375979"/>
    <w:rsid w:val="003C7D12"/>
    <w:rsid w:val="004227F7"/>
    <w:rsid w:val="004B371E"/>
    <w:rsid w:val="004B7C3A"/>
    <w:rsid w:val="004E6DBD"/>
    <w:rsid w:val="00557FAD"/>
    <w:rsid w:val="005B7FAD"/>
    <w:rsid w:val="005D5CBD"/>
    <w:rsid w:val="00620D40"/>
    <w:rsid w:val="00644285"/>
    <w:rsid w:val="00692578"/>
    <w:rsid w:val="006B158B"/>
    <w:rsid w:val="006E6E01"/>
    <w:rsid w:val="00725C5B"/>
    <w:rsid w:val="00800F13"/>
    <w:rsid w:val="00813503"/>
    <w:rsid w:val="00A7218F"/>
    <w:rsid w:val="00A87A01"/>
    <w:rsid w:val="00B86432"/>
    <w:rsid w:val="00B90C88"/>
    <w:rsid w:val="00C43853"/>
    <w:rsid w:val="00C647EC"/>
    <w:rsid w:val="00CB6DA1"/>
    <w:rsid w:val="00CE7512"/>
    <w:rsid w:val="00D44FF8"/>
    <w:rsid w:val="00D75A7A"/>
    <w:rsid w:val="00DA712C"/>
    <w:rsid w:val="00DB03C1"/>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48C4"/>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6</cp:revision>
  <cp:lastPrinted>2020-01-23T20:23:00Z</cp:lastPrinted>
  <dcterms:created xsi:type="dcterms:W3CDTF">2020-01-23T20:27:00Z</dcterms:created>
  <dcterms:modified xsi:type="dcterms:W3CDTF">2020-02-07T19:58:00Z</dcterms:modified>
</cp:coreProperties>
</file>