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A4E" w:rsidRDefault="00653A4E" w:rsidP="00653A4E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>
            <wp:extent cx="1895475" cy="13393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ockup_fullcolor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9005" cy="1356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3A4E" w:rsidRDefault="00653A4E" w:rsidP="00653A4E">
      <w:pPr>
        <w:jc w:val="center"/>
        <w:rPr>
          <w:rFonts w:ascii="Century Gothic" w:hAnsi="Century Gothic"/>
          <w:b/>
          <w:sz w:val="24"/>
          <w:szCs w:val="24"/>
        </w:rPr>
      </w:pPr>
    </w:p>
    <w:p w:rsidR="00653A4E" w:rsidRPr="00BC20ED" w:rsidRDefault="00653A4E" w:rsidP="00653A4E">
      <w:pPr>
        <w:jc w:val="center"/>
        <w:rPr>
          <w:rFonts w:ascii="Century Gothic" w:hAnsi="Century Gothic"/>
          <w:b/>
          <w:sz w:val="40"/>
          <w:szCs w:val="24"/>
        </w:rPr>
      </w:pPr>
      <w:r w:rsidRPr="00BC20ED">
        <w:rPr>
          <w:rFonts w:ascii="Century Gothic" w:hAnsi="Century Gothic"/>
          <w:b/>
          <w:sz w:val="40"/>
          <w:szCs w:val="24"/>
        </w:rPr>
        <w:t>Thaddeus Stevens College of Technology</w:t>
      </w:r>
    </w:p>
    <w:p w:rsidR="00653A4E" w:rsidRPr="00BC20ED" w:rsidRDefault="00653A4E" w:rsidP="00653A4E">
      <w:pPr>
        <w:jc w:val="center"/>
        <w:rPr>
          <w:rFonts w:ascii="Century Gothic" w:hAnsi="Century Gothic"/>
          <w:b/>
          <w:sz w:val="40"/>
          <w:szCs w:val="24"/>
        </w:rPr>
      </w:pPr>
      <w:r w:rsidRPr="00BC20ED">
        <w:rPr>
          <w:rFonts w:ascii="Century Gothic" w:hAnsi="Century Gothic"/>
          <w:b/>
          <w:sz w:val="40"/>
          <w:szCs w:val="24"/>
        </w:rPr>
        <w:t>2019 Cross Country Schedule</w:t>
      </w:r>
    </w:p>
    <w:p w:rsidR="00653A4E" w:rsidRPr="00392BB6" w:rsidRDefault="00653A4E" w:rsidP="00653A4E">
      <w:pPr>
        <w:rPr>
          <w:rFonts w:ascii="Century Gothic" w:hAnsi="Century Gothic"/>
          <w:b/>
          <w:sz w:val="24"/>
          <w:szCs w:val="24"/>
        </w:rPr>
      </w:pPr>
    </w:p>
    <w:p w:rsidR="00653A4E" w:rsidRPr="00BC20ED" w:rsidRDefault="0037097D" w:rsidP="00466E88">
      <w:pPr>
        <w:ind w:left="2070"/>
        <w:rPr>
          <w:rFonts w:ascii="Century Gothic" w:hAnsi="Century Gothic"/>
          <w:b/>
        </w:rPr>
      </w:pPr>
      <w:r w:rsidRPr="00BC20ED">
        <w:rPr>
          <w:rFonts w:ascii="Century Gothic" w:hAnsi="Century Gothic"/>
          <w:b/>
        </w:rPr>
        <w:t>Saturday, September 7, 11:00 AM</w:t>
      </w:r>
    </w:p>
    <w:p w:rsidR="00653A4E" w:rsidRPr="00BC20ED" w:rsidRDefault="00BC20ED" w:rsidP="00466E88">
      <w:pPr>
        <w:ind w:left="2070"/>
        <w:rPr>
          <w:rFonts w:ascii="Century Gothic" w:hAnsi="Century Gothic"/>
          <w:color w:val="C00000"/>
        </w:rPr>
      </w:pPr>
      <w:hyperlink r:id="rId7" w:history="1">
        <w:r w:rsidR="00653A4E" w:rsidRPr="00BC20ED">
          <w:rPr>
            <w:rStyle w:val="Hyperlink"/>
            <w:rFonts w:ascii="Century Gothic" w:hAnsi="Century Gothic"/>
            <w:color w:val="C00000"/>
          </w:rPr>
          <w:t>Dutchmen Invitational</w:t>
        </w:r>
      </w:hyperlink>
      <w:r w:rsidR="00653A4E" w:rsidRPr="00BC20ED">
        <w:rPr>
          <w:rFonts w:ascii="Century Gothic" w:hAnsi="Century Gothic"/>
          <w:color w:val="C00000"/>
        </w:rPr>
        <w:t xml:space="preserve"> </w:t>
      </w:r>
    </w:p>
    <w:p w:rsidR="00653A4E" w:rsidRPr="00BC20ED" w:rsidRDefault="00392BB6" w:rsidP="00466E88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 xml:space="preserve">Host: </w:t>
      </w:r>
      <w:r w:rsidR="00653A4E" w:rsidRPr="00BC20ED">
        <w:rPr>
          <w:rFonts w:ascii="Century Gothic" w:hAnsi="Century Gothic"/>
        </w:rPr>
        <w:t>Lebanon Valley College</w:t>
      </w:r>
    </w:p>
    <w:p w:rsidR="00466E88" w:rsidRPr="00BC20ED" w:rsidRDefault="00466E88" w:rsidP="00466E88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  <w:i/>
          <w:iCs/>
        </w:rPr>
        <w:t>Union Canal Tunnel Park / Lebanon, PA</w:t>
      </w:r>
    </w:p>
    <w:p w:rsidR="00653A4E" w:rsidRPr="00BC20ED" w:rsidRDefault="00653A4E" w:rsidP="00466E88">
      <w:pPr>
        <w:ind w:left="2070"/>
        <w:rPr>
          <w:rFonts w:ascii="Century Gothic" w:hAnsi="Century Gothic"/>
        </w:rPr>
      </w:pPr>
    </w:p>
    <w:p w:rsidR="00653A4E" w:rsidRPr="00BC20ED" w:rsidRDefault="0037097D" w:rsidP="00466E88">
      <w:pPr>
        <w:ind w:left="2070"/>
        <w:rPr>
          <w:rFonts w:ascii="Century Gothic" w:hAnsi="Century Gothic"/>
          <w:b/>
        </w:rPr>
      </w:pPr>
      <w:r w:rsidRPr="00BC20ED">
        <w:rPr>
          <w:rFonts w:ascii="Century Gothic" w:hAnsi="Century Gothic"/>
          <w:b/>
        </w:rPr>
        <w:t>Saturday, September 14, 9:00 AM</w:t>
      </w:r>
    </w:p>
    <w:p w:rsidR="00653A4E" w:rsidRPr="00BC20ED" w:rsidRDefault="00BC20ED" w:rsidP="00466E88">
      <w:pPr>
        <w:ind w:left="2070"/>
        <w:rPr>
          <w:rFonts w:ascii="Century Gothic" w:hAnsi="Century Gothic"/>
        </w:rPr>
      </w:pPr>
      <w:hyperlink r:id="rId8" w:history="1">
        <w:r w:rsidR="00653A4E" w:rsidRPr="00BC20ED">
          <w:rPr>
            <w:rStyle w:val="Hyperlink"/>
            <w:rFonts w:ascii="Century Gothic" w:hAnsi="Century Gothic"/>
            <w:color w:val="C00000"/>
          </w:rPr>
          <w:t>Penn State Abington Invitational</w:t>
        </w:r>
      </w:hyperlink>
      <w:r w:rsidR="00653A4E" w:rsidRPr="00BC20ED">
        <w:rPr>
          <w:rFonts w:ascii="Century Gothic" w:hAnsi="Century Gothic"/>
        </w:rPr>
        <w:t xml:space="preserve"> </w:t>
      </w:r>
    </w:p>
    <w:p w:rsidR="00653A4E" w:rsidRPr="00BC20ED" w:rsidRDefault="00392BB6" w:rsidP="00466E88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 xml:space="preserve">Host: </w:t>
      </w:r>
      <w:r w:rsidR="00653A4E" w:rsidRPr="00BC20ED">
        <w:rPr>
          <w:rFonts w:ascii="Century Gothic" w:hAnsi="Century Gothic"/>
        </w:rPr>
        <w:t>Penn State Abington</w:t>
      </w:r>
    </w:p>
    <w:p w:rsidR="00466E88" w:rsidRPr="00BC20ED" w:rsidRDefault="00466E88" w:rsidP="00466E88">
      <w:pPr>
        <w:ind w:left="2070"/>
        <w:rPr>
          <w:rFonts w:ascii="Century Gothic" w:hAnsi="Century Gothic"/>
          <w:i/>
          <w:iCs/>
        </w:rPr>
      </w:pPr>
      <w:r w:rsidRPr="00BC20ED">
        <w:rPr>
          <w:rFonts w:ascii="Century Gothic" w:hAnsi="Century Gothic"/>
          <w:i/>
          <w:iCs/>
        </w:rPr>
        <w:t>Lorimer Park / Huntingdon Valley, PA</w:t>
      </w:r>
    </w:p>
    <w:p w:rsidR="00392BB6" w:rsidRPr="00BC20ED" w:rsidRDefault="00392BB6" w:rsidP="00466E88">
      <w:pPr>
        <w:ind w:left="2070"/>
        <w:rPr>
          <w:rFonts w:ascii="Century Gothic" w:hAnsi="Century Gothic"/>
          <w:i/>
          <w:iCs/>
        </w:rPr>
      </w:pPr>
    </w:p>
    <w:p w:rsidR="00392BB6" w:rsidRPr="00BC20ED" w:rsidRDefault="00392BB6" w:rsidP="00392BB6">
      <w:pPr>
        <w:ind w:left="2070"/>
        <w:rPr>
          <w:rFonts w:ascii="Century Gothic" w:hAnsi="Century Gothic"/>
          <w:b/>
        </w:rPr>
      </w:pPr>
      <w:r w:rsidRPr="00BC20ED">
        <w:rPr>
          <w:rFonts w:ascii="Century Gothic" w:hAnsi="Century Gothic"/>
          <w:b/>
        </w:rPr>
        <w:t>Saturday, September 21</w:t>
      </w:r>
      <w:r w:rsidR="0037097D" w:rsidRPr="00BC20ED">
        <w:rPr>
          <w:rFonts w:ascii="Century Gothic" w:hAnsi="Century Gothic"/>
          <w:b/>
        </w:rPr>
        <w:t>, 11:00 AM</w:t>
      </w:r>
    </w:p>
    <w:p w:rsidR="00392BB6" w:rsidRPr="00BC20ED" w:rsidRDefault="00392BB6" w:rsidP="00392BB6">
      <w:pPr>
        <w:ind w:left="2070"/>
        <w:rPr>
          <w:rStyle w:val="Hyperlink"/>
          <w:color w:val="C00000"/>
        </w:rPr>
      </w:pPr>
      <w:r w:rsidRPr="00BC20ED">
        <w:rPr>
          <w:rStyle w:val="Hyperlink"/>
          <w:rFonts w:ascii="Century Gothic" w:hAnsi="Century Gothic"/>
          <w:color w:val="C00000"/>
        </w:rPr>
        <w:t>Luzerne County Community College Invitational</w:t>
      </w:r>
      <w:r w:rsidRPr="00BC20ED">
        <w:rPr>
          <w:rStyle w:val="Hyperlink"/>
          <w:color w:val="C00000"/>
        </w:rPr>
        <w:t xml:space="preserve"> </w:t>
      </w:r>
    </w:p>
    <w:p w:rsidR="00392BB6" w:rsidRPr="00BC20ED" w:rsidRDefault="00392BB6" w:rsidP="00392BB6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>Host: Luzerne County Community College</w:t>
      </w:r>
    </w:p>
    <w:p w:rsidR="0037097D" w:rsidRPr="00BC20ED" w:rsidRDefault="0037097D" w:rsidP="0037097D">
      <w:pPr>
        <w:ind w:left="2070"/>
        <w:rPr>
          <w:rFonts w:ascii="Century Gothic" w:hAnsi="Century Gothic"/>
          <w:i/>
          <w:iCs/>
        </w:rPr>
      </w:pPr>
      <w:r w:rsidRPr="00BC20ED">
        <w:rPr>
          <w:rFonts w:ascii="Century Gothic" w:hAnsi="Century Gothic"/>
          <w:i/>
          <w:iCs/>
        </w:rPr>
        <w:t>1333 South Prospect Street, Nanticoke, PA</w:t>
      </w:r>
    </w:p>
    <w:p w:rsidR="0037097D" w:rsidRPr="00BC20ED" w:rsidRDefault="0037097D" w:rsidP="00392BB6">
      <w:pPr>
        <w:ind w:left="2070"/>
        <w:rPr>
          <w:rFonts w:ascii="Century Gothic" w:hAnsi="Century Gothic"/>
          <w:i/>
          <w:iCs/>
        </w:rPr>
      </w:pPr>
      <w:r w:rsidRPr="00BC20ED">
        <w:rPr>
          <w:rFonts w:ascii="Century Gothic" w:hAnsi="Century Gothic"/>
          <w:i/>
          <w:iCs/>
        </w:rPr>
        <w:t>Start and finish is behind James T. Atherton Gymnasium</w:t>
      </w:r>
    </w:p>
    <w:p w:rsidR="00392BB6" w:rsidRPr="00BC20ED" w:rsidRDefault="00392BB6" w:rsidP="00466E88">
      <w:pPr>
        <w:ind w:left="2070"/>
        <w:rPr>
          <w:rFonts w:ascii="Century Gothic" w:hAnsi="Century Gothic"/>
        </w:rPr>
      </w:pPr>
    </w:p>
    <w:p w:rsidR="00BC20ED" w:rsidRPr="00BC20ED" w:rsidRDefault="00BC20ED" w:rsidP="00BC20ED">
      <w:pPr>
        <w:ind w:left="207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Saturday, October 12, 12:15 and 1:15 PM</w:t>
      </w:r>
    </w:p>
    <w:p w:rsidR="00BC20ED" w:rsidRPr="00BC20ED" w:rsidRDefault="00BC20ED" w:rsidP="00BC20ED">
      <w:pPr>
        <w:ind w:left="2070"/>
        <w:rPr>
          <w:rStyle w:val="Hyperlink"/>
          <w:rFonts w:ascii="Century Gothic" w:hAnsi="Century Gothic"/>
          <w:color w:val="C00000"/>
        </w:rPr>
      </w:pPr>
      <w:hyperlink r:id="rId9" w:history="1">
        <w:r w:rsidRPr="00BC20ED">
          <w:rPr>
            <w:rStyle w:val="Hyperlink"/>
            <w:rFonts w:ascii="Century Gothic" w:hAnsi="Century Gothic"/>
            <w:color w:val="C00000"/>
          </w:rPr>
          <w:t>14th Annual Jack Saint Clair Memorial</w:t>
        </w:r>
      </w:hyperlink>
      <w:r w:rsidRPr="00BC20ED">
        <w:rPr>
          <w:rStyle w:val="Hyperlink"/>
          <w:rFonts w:ascii="Century Gothic" w:hAnsi="Century Gothic"/>
          <w:color w:val="C00000"/>
        </w:rPr>
        <w:t xml:space="preserve"> </w:t>
      </w:r>
      <w:bookmarkStart w:id="0" w:name="_GoBack"/>
      <w:bookmarkEnd w:id="0"/>
    </w:p>
    <w:p w:rsidR="00BC20ED" w:rsidRPr="00BC20ED" w:rsidRDefault="00BC20ED" w:rsidP="00BC20ED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 xml:space="preserve">Host: </w:t>
      </w:r>
      <w:r>
        <w:rPr>
          <w:rFonts w:ascii="Century Gothic" w:hAnsi="Century Gothic"/>
        </w:rPr>
        <w:t>Belmont Plateau CC Hall of Fame</w:t>
      </w:r>
    </w:p>
    <w:p w:rsidR="00BC20ED" w:rsidRDefault="00BC20ED" w:rsidP="00466E88">
      <w:pPr>
        <w:ind w:left="2070"/>
        <w:rPr>
          <w:rFonts w:ascii="Century Gothic" w:hAnsi="Century Gothic"/>
          <w:i/>
          <w:iCs/>
        </w:rPr>
      </w:pPr>
      <w:r>
        <w:rPr>
          <w:rFonts w:ascii="Century Gothic" w:hAnsi="Century Gothic"/>
          <w:i/>
          <w:iCs/>
        </w:rPr>
        <w:t>Belmont Plateau Park, Philadelph</w:t>
      </w:r>
      <w:r w:rsidRPr="00BC20ED">
        <w:rPr>
          <w:rFonts w:ascii="Century Gothic" w:hAnsi="Century Gothic"/>
          <w:i/>
          <w:iCs/>
        </w:rPr>
        <w:t>19131</w:t>
      </w:r>
    </w:p>
    <w:p w:rsidR="00BC20ED" w:rsidRPr="00BC20ED" w:rsidRDefault="00BC20ED" w:rsidP="00466E88">
      <w:pPr>
        <w:ind w:left="2070"/>
        <w:rPr>
          <w:rFonts w:ascii="Century Gothic" w:hAnsi="Century Gothic"/>
          <w:i/>
          <w:iCs/>
        </w:rPr>
      </w:pPr>
    </w:p>
    <w:p w:rsidR="00653A4E" w:rsidRPr="00BC20ED" w:rsidRDefault="00653A4E" w:rsidP="00466E88">
      <w:pPr>
        <w:ind w:left="2070"/>
        <w:rPr>
          <w:rFonts w:ascii="Century Gothic" w:hAnsi="Century Gothic"/>
          <w:b/>
        </w:rPr>
      </w:pPr>
      <w:r w:rsidRPr="00BC20ED">
        <w:rPr>
          <w:rFonts w:ascii="Century Gothic" w:hAnsi="Century Gothic"/>
          <w:b/>
        </w:rPr>
        <w:t xml:space="preserve">Sunday, October 20 </w:t>
      </w:r>
    </w:p>
    <w:p w:rsidR="00653A4E" w:rsidRPr="00BC20ED" w:rsidRDefault="00653A4E" w:rsidP="00466E88">
      <w:pPr>
        <w:ind w:left="2070"/>
        <w:rPr>
          <w:rFonts w:ascii="Century Gothic" w:hAnsi="Century Gothic"/>
        </w:rPr>
      </w:pPr>
      <w:r w:rsidRPr="00BC20ED">
        <w:rPr>
          <w:rStyle w:val="Hyperlink"/>
          <w:rFonts w:ascii="Century Gothic" w:hAnsi="Century Gothic"/>
          <w:color w:val="C00000"/>
        </w:rPr>
        <w:t>EPAC Championships</w:t>
      </w:r>
      <w:r w:rsidRPr="00BC20ED">
        <w:rPr>
          <w:rFonts w:ascii="Century Gothic" w:hAnsi="Century Gothic"/>
        </w:rPr>
        <w:t xml:space="preserve"> </w:t>
      </w:r>
    </w:p>
    <w:p w:rsidR="00653A4E" w:rsidRPr="00BC20ED" w:rsidRDefault="00392BB6" w:rsidP="00466E88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 xml:space="preserve">Host: </w:t>
      </w:r>
      <w:r w:rsidR="00653A4E" w:rsidRPr="00BC20ED">
        <w:rPr>
          <w:rFonts w:ascii="Century Gothic" w:hAnsi="Century Gothic"/>
        </w:rPr>
        <w:t>Luzerne County Community College</w:t>
      </w:r>
    </w:p>
    <w:p w:rsidR="00653A4E" w:rsidRPr="00BC20ED" w:rsidRDefault="00466E88" w:rsidP="00466E88">
      <w:pPr>
        <w:ind w:left="2070"/>
        <w:rPr>
          <w:rFonts w:ascii="Century Gothic" w:hAnsi="Century Gothic"/>
          <w:i/>
          <w:iCs/>
        </w:rPr>
      </w:pPr>
      <w:r w:rsidRPr="00BC20ED">
        <w:rPr>
          <w:rFonts w:ascii="Century Gothic" w:hAnsi="Century Gothic"/>
          <w:i/>
          <w:iCs/>
        </w:rPr>
        <w:t>1333 South Prospect Street, Nanticoke, PA</w:t>
      </w:r>
    </w:p>
    <w:p w:rsidR="00466E88" w:rsidRPr="00BC20ED" w:rsidRDefault="00466E88" w:rsidP="00466E88">
      <w:pPr>
        <w:ind w:left="2070"/>
        <w:rPr>
          <w:rFonts w:ascii="Century Gothic" w:hAnsi="Century Gothic"/>
        </w:rPr>
      </w:pPr>
    </w:p>
    <w:p w:rsidR="00653A4E" w:rsidRPr="00BC20ED" w:rsidRDefault="00653A4E" w:rsidP="00466E88">
      <w:pPr>
        <w:ind w:left="2070"/>
        <w:rPr>
          <w:rFonts w:ascii="Century Gothic" w:hAnsi="Century Gothic"/>
          <w:b/>
        </w:rPr>
      </w:pPr>
      <w:r w:rsidRPr="00BC20ED">
        <w:rPr>
          <w:rFonts w:ascii="Century Gothic" w:hAnsi="Century Gothic"/>
          <w:b/>
        </w:rPr>
        <w:t xml:space="preserve">Saturday, October 26 </w:t>
      </w:r>
    </w:p>
    <w:p w:rsidR="00653A4E" w:rsidRPr="00BC20ED" w:rsidRDefault="00653A4E" w:rsidP="00466E88">
      <w:pPr>
        <w:ind w:left="2070"/>
        <w:rPr>
          <w:rFonts w:ascii="Century Gothic" w:hAnsi="Century Gothic"/>
        </w:rPr>
      </w:pPr>
      <w:r w:rsidRPr="00BC20ED">
        <w:rPr>
          <w:rStyle w:val="Hyperlink"/>
          <w:rFonts w:ascii="Century Gothic" w:hAnsi="Century Gothic"/>
          <w:color w:val="C00000"/>
        </w:rPr>
        <w:t>Region XIX Championships</w:t>
      </w:r>
      <w:r w:rsidRPr="00BC20ED">
        <w:rPr>
          <w:rFonts w:ascii="Century Gothic" w:hAnsi="Century Gothic"/>
        </w:rPr>
        <w:t xml:space="preserve"> </w:t>
      </w:r>
    </w:p>
    <w:p w:rsidR="00466E88" w:rsidRPr="00BC20ED" w:rsidRDefault="00392BB6" w:rsidP="00466E88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 xml:space="preserve">Host: </w:t>
      </w:r>
      <w:r w:rsidR="00653A4E" w:rsidRPr="00BC20ED">
        <w:rPr>
          <w:rFonts w:ascii="Century Gothic" w:hAnsi="Century Gothic"/>
        </w:rPr>
        <w:t>Delawa</w:t>
      </w:r>
      <w:r w:rsidR="00466E88" w:rsidRPr="00BC20ED">
        <w:rPr>
          <w:rFonts w:ascii="Century Gothic" w:hAnsi="Century Gothic"/>
        </w:rPr>
        <w:t>re Technical and Community College</w:t>
      </w:r>
    </w:p>
    <w:p w:rsidR="00740E61" w:rsidRPr="00BC20ED" w:rsidRDefault="00653A4E" w:rsidP="0044147D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>Newark, DE</w:t>
      </w:r>
    </w:p>
    <w:p w:rsidR="00392BB6" w:rsidRPr="00BC20ED" w:rsidRDefault="00392BB6" w:rsidP="0044147D">
      <w:pPr>
        <w:ind w:left="2070"/>
        <w:rPr>
          <w:rFonts w:ascii="Century Gothic" w:hAnsi="Century Gothic"/>
        </w:rPr>
      </w:pPr>
    </w:p>
    <w:p w:rsidR="00392BB6" w:rsidRPr="00BC20ED" w:rsidRDefault="00392BB6" w:rsidP="00366A22">
      <w:pPr>
        <w:tabs>
          <w:tab w:val="left" w:pos="8400"/>
        </w:tabs>
        <w:ind w:left="2070"/>
        <w:rPr>
          <w:rFonts w:ascii="Century Gothic" w:hAnsi="Century Gothic"/>
          <w:b/>
        </w:rPr>
      </w:pPr>
      <w:r w:rsidRPr="00BC20ED">
        <w:rPr>
          <w:rFonts w:ascii="Century Gothic" w:hAnsi="Century Gothic"/>
          <w:b/>
        </w:rPr>
        <w:t xml:space="preserve">Saturday, November 2 </w:t>
      </w:r>
      <w:r w:rsidR="00366A22" w:rsidRPr="00BC20ED">
        <w:rPr>
          <w:rFonts w:ascii="Century Gothic" w:hAnsi="Century Gothic"/>
          <w:b/>
        </w:rPr>
        <w:tab/>
      </w:r>
    </w:p>
    <w:p w:rsidR="00392BB6" w:rsidRPr="00BC20ED" w:rsidRDefault="00392BB6" w:rsidP="00392BB6">
      <w:pPr>
        <w:ind w:left="2070"/>
        <w:rPr>
          <w:rFonts w:ascii="Century Gothic" w:hAnsi="Century Gothic"/>
        </w:rPr>
      </w:pPr>
      <w:r w:rsidRPr="00BC20ED">
        <w:rPr>
          <w:rStyle w:val="Hyperlink"/>
          <w:rFonts w:ascii="Century Gothic" w:hAnsi="Century Gothic"/>
          <w:color w:val="C00000"/>
        </w:rPr>
        <w:t>NJCAA Division III National Championships</w:t>
      </w:r>
      <w:r w:rsidRPr="00BC20ED">
        <w:rPr>
          <w:rFonts w:ascii="Century Gothic" w:hAnsi="Century Gothic"/>
        </w:rPr>
        <w:t xml:space="preserve"> </w:t>
      </w:r>
    </w:p>
    <w:p w:rsidR="00392BB6" w:rsidRPr="00BC20ED" w:rsidRDefault="00392BB6" w:rsidP="00392BB6">
      <w:pPr>
        <w:ind w:left="2070"/>
        <w:rPr>
          <w:rFonts w:ascii="Century Gothic" w:hAnsi="Century Gothic"/>
        </w:rPr>
      </w:pPr>
      <w:r w:rsidRPr="00BC20ED">
        <w:rPr>
          <w:rFonts w:ascii="Century Gothic" w:hAnsi="Century Gothic"/>
        </w:rPr>
        <w:t>Host: Holyoke Community College</w:t>
      </w:r>
    </w:p>
    <w:p w:rsidR="00392BB6" w:rsidRPr="00BC20ED" w:rsidRDefault="00392BB6" w:rsidP="00392BB6">
      <w:pPr>
        <w:ind w:left="2070"/>
        <w:rPr>
          <w:rFonts w:ascii="Century Gothic" w:hAnsi="Century Gothic"/>
          <w:i/>
        </w:rPr>
      </w:pPr>
      <w:r w:rsidRPr="00BC20ED">
        <w:rPr>
          <w:rFonts w:ascii="Century Gothic" w:hAnsi="Century Gothic"/>
          <w:i/>
        </w:rPr>
        <w:t>Stanley Park/Westfield, MA</w:t>
      </w:r>
    </w:p>
    <w:sectPr w:rsidR="00392BB6" w:rsidRPr="00BC20ED" w:rsidSect="00366A22">
      <w:footerReference w:type="default" r:id="rId10"/>
      <w:pgSz w:w="12240" w:h="15840"/>
      <w:pgMar w:top="630" w:right="900" w:bottom="720" w:left="99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310" w:rsidRDefault="00B66310" w:rsidP="00B66310">
      <w:r>
        <w:separator/>
      </w:r>
    </w:p>
  </w:endnote>
  <w:endnote w:type="continuationSeparator" w:id="0">
    <w:p w:rsidR="00B66310" w:rsidRDefault="00B66310" w:rsidP="00B6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310" w:rsidRPr="00B66310" w:rsidRDefault="00B66310">
    <w:pPr>
      <w:pStyle w:val="Footer"/>
      <w:rPr>
        <w:color w:val="FF0000"/>
      </w:rPr>
    </w:pPr>
    <w:r w:rsidRPr="00B66310">
      <w:rPr>
        <w:color w:val="FF0000"/>
      </w:rPr>
      <w:t>UPDATED 08-23-19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310" w:rsidRDefault="00B66310" w:rsidP="00B66310">
      <w:r>
        <w:separator/>
      </w:r>
    </w:p>
  </w:footnote>
  <w:footnote w:type="continuationSeparator" w:id="0">
    <w:p w:rsidR="00B66310" w:rsidRDefault="00B66310" w:rsidP="00B66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A4E"/>
    <w:rsid w:val="00366A22"/>
    <w:rsid w:val="0037097D"/>
    <w:rsid w:val="00392BB6"/>
    <w:rsid w:val="0044147D"/>
    <w:rsid w:val="00466E88"/>
    <w:rsid w:val="00653A4E"/>
    <w:rsid w:val="00740E61"/>
    <w:rsid w:val="00864413"/>
    <w:rsid w:val="00B66310"/>
    <w:rsid w:val="00BC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68022"/>
  <w15:chartTrackingRefBased/>
  <w15:docId w15:val="{F2C5A926-BE2F-4B3A-8F1E-55C0D98E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A4E"/>
    <w:rPr>
      <w:rFonts w:ascii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392BB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3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6E8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66E8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92B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92BB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663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31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663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31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A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4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nsignup.com/Race/PA/HuntingdonValley/PennStateAbingtonCrossCountryInvitation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dutchmen.com/sports/2015/7/13/MXC_0713151720.asp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belmontplateaucchof.com/jsc-race-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Thaddeus Stevens College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Stacy L.</dc:creator>
  <cp:keywords/>
  <dc:description/>
  <cp:lastModifiedBy>Caldwell, Stacy L.</cp:lastModifiedBy>
  <cp:revision>7</cp:revision>
  <cp:lastPrinted>2019-08-23T14:13:00Z</cp:lastPrinted>
  <dcterms:created xsi:type="dcterms:W3CDTF">2019-08-02T14:28:00Z</dcterms:created>
  <dcterms:modified xsi:type="dcterms:W3CDTF">2019-09-20T20:06:00Z</dcterms:modified>
</cp:coreProperties>
</file>